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8A" w:rsidRDefault="00820B8A" w:rsidP="00820B8A">
      <w:pPr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8A">
        <w:rPr>
          <w:rFonts w:ascii="Times New Roman" w:hAnsi="Times New Roman" w:cs="Times New Roman"/>
          <w:b/>
          <w:sz w:val="24"/>
          <w:szCs w:val="24"/>
        </w:rPr>
        <w:t>Методическая  работа ГБПОУ Р</w:t>
      </w:r>
      <w:proofErr w:type="gramStart"/>
      <w:r w:rsidRPr="00820B8A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820B8A">
        <w:rPr>
          <w:rFonts w:ascii="Times New Roman" w:hAnsi="Times New Roman" w:cs="Times New Roman"/>
          <w:b/>
          <w:sz w:val="24"/>
          <w:szCs w:val="24"/>
        </w:rPr>
        <w:t>Я) «Якутский коммунально-строительный техникум»</w:t>
      </w:r>
    </w:p>
    <w:p w:rsidR="00820B8A" w:rsidRPr="00820B8A" w:rsidRDefault="00820B8A" w:rsidP="00820B8A">
      <w:pPr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B8A" w:rsidRPr="00820B8A" w:rsidRDefault="00820B8A" w:rsidP="00820B8A">
      <w:pPr>
        <w:pStyle w:val="ab"/>
        <w:numPr>
          <w:ilvl w:val="0"/>
          <w:numId w:val="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8A">
        <w:rPr>
          <w:rFonts w:ascii="Times New Roman" w:hAnsi="Times New Roman" w:cs="Times New Roman"/>
          <w:b/>
          <w:sz w:val="24"/>
          <w:szCs w:val="24"/>
        </w:rPr>
        <w:t>Научно-методическая тема, над которой работает педагогический коллектив  ОУ.</w:t>
      </w:r>
    </w:p>
    <w:p w:rsidR="00820B8A" w:rsidRPr="00820B8A" w:rsidRDefault="00820B8A" w:rsidP="00820B8A">
      <w:pPr>
        <w:pStyle w:val="ab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B8A" w:rsidRPr="00820B8A" w:rsidRDefault="009E2092" w:rsidP="002D42CD">
      <w:pPr>
        <w:pStyle w:val="a6"/>
        <w:spacing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20B8A" w:rsidRPr="00820B8A">
        <w:rPr>
          <w:rFonts w:ascii="Times New Roman" w:hAnsi="Times New Roman" w:cs="Times New Roman"/>
          <w:color w:val="000000"/>
          <w:sz w:val="24"/>
          <w:szCs w:val="24"/>
        </w:rPr>
        <w:t>диная методическая тема: «</w:t>
      </w:r>
      <w:r w:rsidR="00820B8A" w:rsidRPr="00820B8A">
        <w:rPr>
          <w:rFonts w:ascii="Times New Roman" w:hAnsi="Times New Roman" w:cs="Times New Roman"/>
          <w:b/>
          <w:sz w:val="24"/>
          <w:szCs w:val="24"/>
        </w:rPr>
        <w:t>Повышение качества подготовки специалистов на основе совершенствования учебно-методического обеспечения ФГОС»</w:t>
      </w:r>
    </w:p>
    <w:p w:rsidR="002D42CD" w:rsidRPr="002D42CD" w:rsidRDefault="002D42CD" w:rsidP="002D42CD">
      <w:pPr>
        <w:pStyle w:val="ab"/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техникуме функционируют 4 ц</w:t>
      </w:r>
      <w:r w:rsidRPr="002D42CD">
        <w:rPr>
          <w:rFonts w:ascii="Times New Roman" w:hAnsi="Times New Roman" w:cs="Times New Roman"/>
          <w:sz w:val="24"/>
          <w:szCs w:val="24"/>
        </w:rPr>
        <w:t>икловые методические комиссии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2D42CD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2D42CD" w:rsidRPr="002D42CD" w:rsidRDefault="002D42CD" w:rsidP="002D42CD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 xml:space="preserve"> комплексное учебно-методическое оснащение образовательного процесса;</w:t>
      </w:r>
    </w:p>
    <w:p w:rsidR="002D42CD" w:rsidRPr="002D42CD" w:rsidRDefault="002D42CD" w:rsidP="002D42CD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 опыта;</w:t>
      </w:r>
    </w:p>
    <w:p w:rsidR="00820B8A" w:rsidRPr="002D42CD" w:rsidRDefault="002D42CD" w:rsidP="002D42CD">
      <w:pPr>
        <w:pStyle w:val="ab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>разработку и реализацию новых технологий обучения и контроля</w:t>
      </w:r>
      <w:r w:rsidRPr="00097D25">
        <w:t>.</w:t>
      </w:r>
    </w:p>
    <w:p w:rsidR="002D42CD" w:rsidRPr="002D42CD" w:rsidRDefault="002D42CD" w:rsidP="002D42CD">
      <w:pPr>
        <w:shd w:val="clear" w:color="auto" w:fill="FFFFFF"/>
        <w:spacing w:line="240" w:lineRule="auto"/>
        <w:ind w:left="426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CD">
        <w:rPr>
          <w:rFonts w:ascii="Times New Roman" w:hAnsi="Times New Roman" w:cs="Times New Roman"/>
          <w:color w:val="000000"/>
          <w:sz w:val="24"/>
          <w:szCs w:val="24"/>
        </w:rPr>
        <w:t>Каждая цикловая методическая комиссия работает над своей методической темой, тесно связанной с единой методической темой техникума, и в своей деятельности, прежде всего, ориентировалась на организацию методической помощи преподавателям, а именно начинающим преподавателям.</w:t>
      </w:r>
    </w:p>
    <w:p w:rsidR="002D42CD" w:rsidRPr="002D42CD" w:rsidRDefault="002D42CD" w:rsidP="002D42CD">
      <w:pPr>
        <w:spacing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2CD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2D42CD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42CD">
        <w:rPr>
          <w:rFonts w:ascii="Times New Roman" w:hAnsi="Times New Roman" w:cs="Times New Roman"/>
          <w:sz w:val="24"/>
          <w:szCs w:val="24"/>
        </w:rPr>
        <w:t xml:space="preserve">а отчетный период основными направлениями работы ЦМК являлись: </w:t>
      </w:r>
    </w:p>
    <w:p w:rsidR="002D42CD" w:rsidRPr="002D42CD" w:rsidRDefault="002D42CD" w:rsidP="002D42CD">
      <w:pPr>
        <w:numPr>
          <w:ilvl w:val="0"/>
          <w:numId w:val="13"/>
        </w:numPr>
        <w:tabs>
          <w:tab w:val="clear" w:pos="1134"/>
          <w:tab w:val="num" w:pos="-5103"/>
        </w:tabs>
        <w:autoSpaceDN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>создание условий для использования современных образовательных технологий с целью совершенствования педагогической деятельности;</w:t>
      </w:r>
    </w:p>
    <w:p w:rsidR="002D42CD" w:rsidRPr="002D42CD" w:rsidRDefault="002D42CD" w:rsidP="002D42CD">
      <w:pPr>
        <w:numPr>
          <w:ilvl w:val="0"/>
          <w:numId w:val="13"/>
        </w:numPr>
        <w:tabs>
          <w:tab w:val="clear" w:pos="1134"/>
          <w:tab w:val="num" w:pos="-5103"/>
        </w:tabs>
        <w:autoSpaceDN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2CD">
        <w:rPr>
          <w:rFonts w:ascii="Times New Roman" w:hAnsi="Times New Roman" w:cs="Times New Roman"/>
          <w:sz w:val="24"/>
          <w:szCs w:val="24"/>
        </w:rPr>
        <w:t>спланирование</w:t>
      </w:r>
      <w:proofErr w:type="spellEnd"/>
      <w:r w:rsidRPr="002D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2CD">
        <w:rPr>
          <w:rFonts w:ascii="Times New Roman" w:hAnsi="Times New Roman" w:cs="Times New Roman"/>
          <w:sz w:val="24"/>
          <w:szCs w:val="24"/>
        </w:rPr>
        <w:t>взаимопосещениий</w:t>
      </w:r>
      <w:proofErr w:type="spellEnd"/>
      <w:r w:rsidRPr="002D42CD">
        <w:rPr>
          <w:rFonts w:ascii="Times New Roman" w:hAnsi="Times New Roman" w:cs="Times New Roman"/>
          <w:sz w:val="24"/>
          <w:szCs w:val="24"/>
        </w:rPr>
        <w:t xml:space="preserve"> уроков с целью изучения передового педагогического опыта по использованию новых образовательных технологий;</w:t>
      </w:r>
    </w:p>
    <w:p w:rsidR="002D42CD" w:rsidRPr="002D42CD" w:rsidRDefault="002D42CD" w:rsidP="002D42CD">
      <w:pPr>
        <w:numPr>
          <w:ilvl w:val="0"/>
          <w:numId w:val="13"/>
        </w:numPr>
        <w:tabs>
          <w:tab w:val="clear" w:pos="1134"/>
          <w:tab w:val="num" w:pos="-5103"/>
        </w:tabs>
        <w:autoSpaceDN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>усиление дифференциации и индивидуализации образовательного процесса, включение каждого студента в работу на учебных занятиях в качестве активных участников и организаторов учебного процесса;</w:t>
      </w:r>
    </w:p>
    <w:p w:rsidR="002D42CD" w:rsidRPr="002D42CD" w:rsidRDefault="002D42CD" w:rsidP="002D42CD">
      <w:pPr>
        <w:numPr>
          <w:ilvl w:val="0"/>
          <w:numId w:val="13"/>
        </w:numPr>
        <w:tabs>
          <w:tab w:val="clear" w:pos="1134"/>
          <w:tab w:val="num" w:pos="-5103"/>
        </w:tabs>
        <w:autoSpaceDN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>формирование у обучающихся практических навыков самообразования с применением новых образовательных технологий;</w:t>
      </w:r>
    </w:p>
    <w:p w:rsidR="002D42CD" w:rsidRPr="002D42CD" w:rsidRDefault="002D42CD" w:rsidP="002D42CD">
      <w:pPr>
        <w:numPr>
          <w:ilvl w:val="0"/>
          <w:numId w:val="13"/>
        </w:numPr>
        <w:tabs>
          <w:tab w:val="clear" w:pos="1134"/>
          <w:tab w:val="num" w:pos="-5103"/>
        </w:tabs>
        <w:autoSpaceDN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>обеспечение  подготовки  выпускников к решению жизненно-важных задач.</w:t>
      </w:r>
    </w:p>
    <w:p w:rsidR="002D42CD" w:rsidRPr="002D42CD" w:rsidRDefault="002D42CD" w:rsidP="002D42CD">
      <w:pPr>
        <w:numPr>
          <w:ilvl w:val="0"/>
          <w:numId w:val="13"/>
        </w:numPr>
        <w:tabs>
          <w:tab w:val="clear" w:pos="1134"/>
          <w:tab w:val="num" w:pos="-5103"/>
        </w:tabs>
        <w:autoSpaceDN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>Совершенствование учебно-исследовательской работы студентов</w:t>
      </w:r>
    </w:p>
    <w:p w:rsidR="002D42CD" w:rsidRPr="002D42CD" w:rsidRDefault="002D42CD" w:rsidP="002D42CD">
      <w:pPr>
        <w:pStyle w:val="ab"/>
        <w:ind w:left="426" w:firstLine="3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 xml:space="preserve">Индивидуальная методическая работа инженерно-педагогических работников является основной формой совершенствования их квалификации. Каждый преподаватель имеет свою тему самообразования, которая связана с методической темой техникума. </w:t>
      </w:r>
    </w:p>
    <w:p w:rsidR="002D42CD" w:rsidRPr="002D42CD" w:rsidRDefault="002D42CD" w:rsidP="002D42CD">
      <w:pPr>
        <w:pStyle w:val="ab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42CD">
        <w:rPr>
          <w:rFonts w:ascii="Times New Roman" w:hAnsi="Times New Roman" w:cs="Times New Roman"/>
          <w:sz w:val="24"/>
          <w:szCs w:val="24"/>
        </w:rPr>
        <w:t xml:space="preserve">Оценка результатов методической работы преподавателей проводится через рейтинговую оценку деятельности преподавателей. Критериями рейтинговой оценки являются открытые уроки,  выступления на заседаниях методического,  педагогического советов, публикация статей, написание учебно-методических разработок, участие в научно-практических конференциях, </w:t>
      </w:r>
      <w:proofErr w:type="spellStart"/>
      <w:r w:rsidRPr="002D42CD">
        <w:rPr>
          <w:rFonts w:ascii="Times New Roman" w:hAnsi="Times New Roman" w:cs="Times New Roman"/>
          <w:sz w:val="24"/>
          <w:szCs w:val="24"/>
        </w:rPr>
        <w:t>педчтениях</w:t>
      </w:r>
      <w:proofErr w:type="spellEnd"/>
      <w:r w:rsidRPr="002D42CD">
        <w:rPr>
          <w:rFonts w:ascii="Times New Roman" w:hAnsi="Times New Roman" w:cs="Times New Roman"/>
          <w:sz w:val="24"/>
          <w:szCs w:val="24"/>
        </w:rPr>
        <w:t>, конкурсах разного уровня.</w:t>
      </w:r>
    </w:p>
    <w:p w:rsidR="00820B8A" w:rsidRPr="002D42CD" w:rsidRDefault="00820B8A" w:rsidP="002D42CD">
      <w:pPr>
        <w:spacing w:after="0" w:line="240" w:lineRule="auto"/>
        <w:ind w:left="426" w:firstLine="29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42CD" w:rsidRPr="002D42CD" w:rsidRDefault="002D42CD" w:rsidP="002D42CD">
      <w:pPr>
        <w:spacing w:after="0" w:line="240" w:lineRule="auto"/>
        <w:ind w:left="426" w:firstLine="294"/>
        <w:rPr>
          <w:rFonts w:ascii="Times New Roman" w:hAnsi="Times New Roman" w:cs="Times New Roman"/>
          <w:b/>
          <w:sz w:val="24"/>
          <w:szCs w:val="24"/>
        </w:rPr>
        <w:sectPr w:rsidR="002D42CD" w:rsidRPr="002D42CD" w:rsidSect="00820B8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933B2" w:rsidRPr="007D21F3" w:rsidRDefault="005933B2" w:rsidP="007D21F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 w:rsidRPr="007D21F3">
        <w:rPr>
          <w:rFonts w:ascii="Times New Roman" w:hAnsi="Times New Roman" w:cs="Times New Roman"/>
          <w:b/>
          <w:i/>
          <w:sz w:val="24"/>
          <w:szCs w:val="20"/>
        </w:rPr>
        <w:lastRenderedPageBreak/>
        <w:t xml:space="preserve">Приложение </w:t>
      </w:r>
    </w:p>
    <w:p w:rsidR="005933B2" w:rsidRDefault="005933B2" w:rsidP="007D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5933B2" w:rsidRPr="00874186" w:rsidRDefault="005933B2" w:rsidP="007D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 xml:space="preserve">Участие студентов </w:t>
      </w:r>
      <w:r w:rsidR="00CD4B49">
        <w:rPr>
          <w:rFonts w:ascii="Times New Roman" w:hAnsi="Times New Roman" w:cs="Times New Roman"/>
          <w:b/>
          <w:sz w:val="24"/>
          <w:szCs w:val="24"/>
        </w:rPr>
        <w:t>ГБПОУ Р</w:t>
      </w:r>
      <w:proofErr w:type="gramStart"/>
      <w:r w:rsidR="00CD4B49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CD4B49">
        <w:rPr>
          <w:rFonts w:ascii="Times New Roman" w:hAnsi="Times New Roman" w:cs="Times New Roman"/>
          <w:b/>
          <w:sz w:val="24"/>
          <w:szCs w:val="24"/>
        </w:rPr>
        <w:t xml:space="preserve">Я) </w:t>
      </w:r>
      <w:r w:rsidRPr="00874186">
        <w:rPr>
          <w:rFonts w:ascii="Times New Roman" w:hAnsi="Times New Roman" w:cs="Times New Roman"/>
          <w:b/>
          <w:sz w:val="24"/>
          <w:szCs w:val="24"/>
        </w:rPr>
        <w:t>в научно-практических конференциях, в предметных олимпиадах</w:t>
      </w:r>
    </w:p>
    <w:p w:rsidR="00874186" w:rsidRDefault="005933B2" w:rsidP="00F63D52">
      <w:pPr>
        <w:jc w:val="center"/>
        <w:rPr>
          <w:rFonts w:ascii="Times New Roman" w:hAnsi="Times New Roman" w:cs="Times New Roman"/>
          <w:b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>на 201</w:t>
      </w:r>
      <w:r w:rsidR="009E2092">
        <w:rPr>
          <w:rFonts w:ascii="Times New Roman" w:hAnsi="Times New Roman" w:cs="Times New Roman"/>
          <w:b/>
          <w:sz w:val="24"/>
          <w:szCs w:val="24"/>
        </w:rPr>
        <w:t>5</w:t>
      </w:r>
      <w:r w:rsidRPr="00874186">
        <w:rPr>
          <w:rFonts w:ascii="Times New Roman" w:hAnsi="Times New Roman" w:cs="Times New Roman"/>
          <w:b/>
          <w:sz w:val="24"/>
          <w:szCs w:val="24"/>
        </w:rPr>
        <w:t>-201</w:t>
      </w:r>
      <w:r w:rsidR="009E2092">
        <w:rPr>
          <w:rFonts w:ascii="Times New Roman" w:hAnsi="Times New Roman" w:cs="Times New Roman"/>
          <w:b/>
          <w:sz w:val="24"/>
          <w:szCs w:val="24"/>
        </w:rPr>
        <w:t>6</w:t>
      </w:r>
      <w:r w:rsidRPr="00874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186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 w:rsidR="00F63D5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592" w:type="dxa"/>
        <w:tblInd w:w="392" w:type="dxa"/>
        <w:tblLayout w:type="fixed"/>
        <w:tblLook w:val="04A0"/>
      </w:tblPr>
      <w:tblGrid>
        <w:gridCol w:w="699"/>
        <w:gridCol w:w="4404"/>
        <w:gridCol w:w="3282"/>
        <w:gridCol w:w="1537"/>
        <w:gridCol w:w="3402"/>
        <w:gridCol w:w="2268"/>
      </w:tblGrid>
      <w:tr w:rsidR="00874186" w:rsidRPr="00874186" w:rsidTr="00F63D52">
        <w:trPr>
          <w:trHeight w:val="146"/>
        </w:trPr>
        <w:tc>
          <w:tcPr>
            <w:tcW w:w="699" w:type="dxa"/>
          </w:tcPr>
          <w:p w:rsidR="00874186" w:rsidRPr="00874186" w:rsidRDefault="00874186" w:rsidP="00874186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04" w:type="dxa"/>
          </w:tcPr>
          <w:p w:rsidR="00874186" w:rsidRPr="00874186" w:rsidRDefault="00874186" w:rsidP="00E652B3">
            <w:pPr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82" w:type="dxa"/>
          </w:tcPr>
          <w:p w:rsidR="00874186" w:rsidRPr="00874186" w:rsidRDefault="00874186" w:rsidP="00E652B3">
            <w:pPr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Ф.И. студента</w:t>
            </w:r>
          </w:p>
        </w:tc>
        <w:tc>
          <w:tcPr>
            <w:tcW w:w="1537" w:type="dxa"/>
          </w:tcPr>
          <w:p w:rsidR="00874186" w:rsidRPr="00874186" w:rsidRDefault="00874186" w:rsidP="00E652B3">
            <w:pPr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874186" w:rsidRPr="00874186" w:rsidRDefault="00874186" w:rsidP="00E652B3">
            <w:pPr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</w:tcPr>
          <w:p w:rsidR="00874186" w:rsidRPr="00874186" w:rsidRDefault="00874186" w:rsidP="00E652B3">
            <w:pPr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4D444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4" w:type="dxa"/>
          </w:tcPr>
          <w:p w:rsidR="001F521E" w:rsidRPr="00136CF1" w:rsidRDefault="001F521E" w:rsidP="00136CF1">
            <w:pPr>
              <w:jc w:val="both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 xml:space="preserve">Республиканский молодежный форум, посвященный 150-летию основания Якутской епархии «Вера. Надежда. Любовь» </w:t>
            </w:r>
          </w:p>
        </w:tc>
        <w:tc>
          <w:tcPr>
            <w:tcW w:w="3282" w:type="dxa"/>
          </w:tcPr>
          <w:p w:rsidR="001F521E" w:rsidRPr="00874186" w:rsidRDefault="001F521E" w:rsidP="00136CF1">
            <w:pPr>
              <w:jc w:val="center"/>
              <w:rPr>
                <w:b/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 xml:space="preserve">Малыгин Е., Чебан </w:t>
            </w:r>
            <w:proofErr w:type="gramStart"/>
            <w:r w:rsidRPr="00136CF1">
              <w:rPr>
                <w:sz w:val="24"/>
                <w:szCs w:val="24"/>
              </w:rPr>
              <w:t>К</w:t>
            </w:r>
            <w:proofErr w:type="gramEnd"/>
            <w:r w:rsidRPr="00136CF1">
              <w:rPr>
                <w:sz w:val="24"/>
                <w:szCs w:val="24"/>
              </w:rPr>
              <w:t xml:space="preserve">, Степанов А., Родионов С. </w:t>
            </w:r>
          </w:p>
        </w:tc>
        <w:tc>
          <w:tcPr>
            <w:tcW w:w="1537" w:type="dxa"/>
          </w:tcPr>
          <w:p w:rsidR="001F521E" w:rsidRPr="00136CF1" w:rsidRDefault="001F521E" w:rsidP="00E652B3">
            <w:pPr>
              <w:jc w:val="center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Октябрь 2015 г.</w:t>
            </w:r>
          </w:p>
        </w:tc>
        <w:tc>
          <w:tcPr>
            <w:tcW w:w="3402" w:type="dxa"/>
          </w:tcPr>
          <w:p w:rsidR="001F521E" w:rsidRPr="00136CF1" w:rsidRDefault="001F521E" w:rsidP="00E652B3">
            <w:pPr>
              <w:jc w:val="center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Выступление с докладом</w:t>
            </w:r>
            <w:r>
              <w:rPr>
                <w:sz w:val="24"/>
                <w:szCs w:val="24"/>
              </w:rPr>
              <w:t>, с художественным номером</w:t>
            </w:r>
          </w:p>
        </w:tc>
        <w:tc>
          <w:tcPr>
            <w:tcW w:w="2268" w:type="dxa"/>
          </w:tcPr>
          <w:p w:rsidR="001F521E" w:rsidRPr="00874186" w:rsidRDefault="001F521E" w:rsidP="00E652B3">
            <w:pPr>
              <w:jc w:val="center"/>
              <w:rPr>
                <w:b/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диплом за участие.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4D444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4" w:type="dxa"/>
          </w:tcPr>
          <w:p w:rsidR="001F521E" w:rsidRPr="00136CF1" w:rsidRDefault="001F521E" w:rsidP="00136C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IIIрегиональный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открытый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чемпионат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2" w:type="dxa"/>
          </w:tcPr>
          <w:p w:rsidR="001F521E" w:rsidRPr="00136CF1" w:rsidRDefault="001F521E" w:rsidP="00136C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Кужнерев</w:t>
            </w:r>
            <w:proofErr w:type="spellEnd"/>
            <w:r>
              <w:rPr>
                <w:sz w:val="24"/>
                <w:szCs w:val="24"/>
              </w:rPr>
              <w:t xml:space="preserve"> Юрий, ст. гр. СТУЗ -14, 2 курс</w:t>
            </w:r>
          </w:p>
        </w:tc>
        <w:tc>
          <w:tcPr>
            <w:tcW w:w="1537" w:type="dxa"/>
          </w:tcPr>
          <w:p w:rsidR="001F521E" w:rsidRPr="00136CF1" w:rsidRDefault="001F521E" w:rsidP="00E6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 г.</w:t>
            </w:r>
          </w:p>
        </w:tc>
        <w:tc>
          <w:tcPr>
            <w:tcW w:w="3402" w:type="dxa"/>
          </w:tcPr>
          <w:p w:rsidR="001F521E" w:rsidRPr="00136CF1" w:rsidRDefault="001F521E" w:rsidP="00E6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компетенции «Сантехника и отопление»</w:t>
            </w:r>
          </w:p>
        </w:tc>
        <w:tc>
          <w:tcPr>
            <w:tcW w:w="2268" w:type="dxa"/>
          </w:tcPr>
          <w:p w:rsidR="001F521E" w:rsidRPr="00136CF1" w:rsidRDefault="001F521E" w:rsidP="00E6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4D444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4" w:type="dxa"/>
          </w:tcPr>
          <w:p w:rsidR="001F521E" w:rsidRPr="001F521E" w:rsidRDefault="001F521E" w:rsidP="001F521E">
            <w:pPr>
              <w:jc w:val="both"/>
              <w:rPr>
                <w:b/>
                <w:sz w:val="24"/>
                <w:szCs w:val="24"/>
              </w:rPr>
            </w:pPr>
            <w:r w:rsidRPr="001F521E">
              <w:rPr>
                <w:sz w:val="24"/>
                <w:szCs w:val="24"/>
                <w:lang w:val="en-US"/>
              </w:rPr>
              <w:t>IX</w:t>
            </w:r>
            <w:r w:rsidRPr="001F521E">
              <w:rPr>
                <w:sz w:val="24"/>
                <w:szCs w:val="24"/>
              </w:rPr>
              <w:t xml:space="preserve">  республиканская научно-практическая конференция “Шаг в будущую профессию», посвященной Году литературы в РФ и Году предпринимательства в РС(Я</w:t>
            </w:r>
            <w:r w:rsidRPr="001F521E">
              <w:rPr>
                <w:b/>
                <w:sz w:val="24"/>
                <w:szCs w:val="24"/>
              </w:rPr>
              <w:t>)</w:t>
            </w:r>
          </w:p>
          <w:p w:rsidR="001F521E" w:rsidRPr="00874186" w:rsidRDefault="001F521E" w:rsidP="001F5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1F521E" w:rsidRPr="009E2092" w:rsidRDefault="001F521E" w:rsidP="009E2092">
            <w:pPr>
              <w:jc w:val="both"/>
              <w:rPr>
                <w:sz w:val="24"/>
                <w:szCs w:val="24"/>
              </w:rPr>
            </w:pPr>
            <w:r w:rsidRPr="009E2092">
              <w:rPr>
                <w:sz w:val="24"/>
                <w:szCs w:val="24"/>
              </w:rPr>
              <w:t xml:space="preserve">Ушакова Алина, ст. гр. </w:t>
            </w:r>
            <w:proofErr w:type="spellStart"/>
            <w:r w:rsidRPr="009E2092">
              <w:rPr>
                <w:sz w:val="24"/>
                <w:szCs w:val="24"/>
              </w:rPr>
              <w:t>СиЭЗ</w:t>
            </w:r>
            <w:proofErr w:type="spellEnd"/>
            <w:r w:rsidRPr="009E2092">
              <w:rPr>
                <w:sz w:val="24"/>
                <w:szCs w:val="24"/>
              </w:rPr>
              <w:t xml:space="preserve"> -14, 2 курс</w:t>
            </w:r>
          </w:p>
        </w:tc>
        <w:tc>
          <w:tcPr>
            <w:tcW w:w="1537" w:type="dxa"/>
          </w:tcPr>
          <w:p w:rsidR="001F521E" w:rsidRPr="00874186" w:rsidRDefault="001F521E" w:rsidP="009E2092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Декабрь, 201</w:t>
            </w:r>
            <w:r w:rsidRPr="009E2092">
              <w:rPr>
                <w:sz w:val="24"/>
                <w:szCs w:val="24"/>
              </w:rPr>
              <w:t>5</w:t>
            </w:r>
            <w:r w:rsidRPr="0087418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F521E" w:rsidRPr="009E2092" w:rsidRDefault="001F521E" w:rsidP="00E652B3">
            <w:pPr>
              <w:jc w:val="both"/>
              <w:rPr>
                <w:sz w:val="24"/>
                <w:szCs w:val="24"/>
              </w:rPr>
            </w:pPr>
            <w:r w:rsidRPr="009E2092">
              <w:t xml:space="preserve">Особенности архитектурно-конструктивных решений при строительстве панельных зданий в </w:t>
            </w:r>
            <w:proofErr w:type="gramStart"/>
            <w:r w:rsidRPr="009E2092">
              <w:t>г</w:t>
            </w:r>
            <w:proofErr w:type="gramEnd"/>
            <w:r w:rsidRPr="009E2092">
              <w:t>. Якутске</w:t>
            </w:r>
          </w:p>
        </w:tc>
        <w:tc>
          <w:tcPr>
            <w:tcW w:w="2268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участие</w:t>
            </w:r>
          </w:p>
        </w:tc>
      </w:tr>
      <w:tr w:rsidR="001F521E" w:rsidRPr="00874186" w:rsidTr="00F63D52">
        <w:trPr>
          <w:trHeight w:val="575"/>
        </w:trPr>
        <w:tc>
          <w:tcPr>
            <w:tcW w:w="699" w:type="dxa"/>
          </w:tcPr>
          <w:p w:rsidR="001F521E" w:rsidRPr="00874186" w:rsidRDefault="001F521E" w:rsidP="004D444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4" w:type="dxa"/>
          </w:tcPr>
          <w:p w:rsidR="001F521E" w:rsidRPr="001F521E" w:rsidRDefault="001F521E" w:rsidP="001F521E">
            <w:pPr>
              <w:jc w:val="both"/>
              <w:rPr>
                <w:b/>
                <w:sz w:val="24"/>
                <w:szCs w:val="24"/>
              </w:rPr>
            </w:pPr>
            <w:r w:rsidRPr="001F521E">
              <w:rPr>
                <w:sz w:val="24"/>
                <w:szCs w:val="24"/>
                <w:lang w:val="en-US"/>
              </w:rPr>
              <w:t>IX</w:t>
            </w:r>
            <w:r w:rsidRPr="001F521E">
              <w:rPr>
                <w:sz w:val="24"/>
                <w:szCs w:val="24"/>
              </w:rPr>
              <w:t xml:space="preserve">  республиканская научно-практическая конференция “Шаг в будущую профессию», посвященной Году литературы в РФ и Году предпринимательства в РС(Я</w:t>
            </w:r>
            <w:r w:rsidRPr="001F521E">
              <w:rPr>
                <w:b/>
                <w:sz w:val="24"/>
                <w:szCs w:val="24"/>
              </w:rPr>
              <w:t>)</w:t>
            </w:r>
          </w:p>
          <w:p w:rsidR="001F521E" w:rsidRPr="00874186" w:rsidRDefault="001F521E" w:rsidP="001F5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1F521E" w:rsidRPr="009E2092" w:rsidRDefault="001F521E" w:rsidP="00E652B3">
            <w:pPr>
              <w:jc w:val="both"/>
              <w:rPr>
                <w:sz w:val="24"/>
                <w:szCs w:val="24"/>
              </w:rPr>
            </w:pPr>
            <w:proofErr w:type="spellStart"/>
            <w:r w:rsidRPr="009E2092">
              <w:rPr>
                <w:sz w:val="24"/>
                <w:szCs w:val="24"/>
              </w:rPr>
              <w:t>Ходина</w:t>
            </w:r>
            <w:proofErr w:type="spellEnd"/>
            <w:r w:rsidRPr="009E2092">
              <w:rPr>
                <w:sz w:val="24"/>
                <w:szCs w:val="24"/>
              </w:rPr>
              <w:t xml:space="preserve"> Анна, ст. гр. СТУЗ 14 , 2 курс</w:t>
            </w:r>
          </w:p>
        </w:tc>
        <w:tc>
          <w:tcPr>
            <w:tcW w:w="1537" w:type="dxa"/>
          </w:tcPr>
          <w:p w:rsidR="001F521E" w:rsidRPr="00874186" w:rsidRDefault="001F521E" w:rsidP="009E2092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Декабрь, 201</w:t>
            </w:r>
            <w:r w:rsidRPr="009E2092">
              <w:rPr>
                <w:sz w:val="24"/>
                <w:szCs w:val="24"/>
              </w:rPr>
              <w:t>5</w:t>
            </w:r>
            <w:r w:rsidRPr="0087418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F521E" w:rsidRPr="009E2092" w:rsidRDefault="001F521E" w:rsidP="00E652B3">
            <w:pPr>
              <w:jc w:val="both"/>
              <w:rPr>
                <w:sz w:val="24"/>
                <w:szCs w:val="24"/>
              </w:rPr>
            </w:pPr>
            <w:r w:rsidRPr="009E2092">
              <w:rPr>
                <w:sz w:val="24"/>
                <w:szCs w:val="24"/>
              </w:rPr>
              <w:t>Забота о психическом и  физическом  здоровье – путь к долголетию</w:t>
            </w:r>
          </w:p>
        </w:tc>
        <w:tc>
          <w:tcPr>
            <w:tcW w:w="2268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участие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4D444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04" w:type="dxa"/>
          </w:tcPr>
          <w:p w:rsidR="001F521E" w:rsidRPr="001F521E" w:rsidRDefault="001F521E" w:rsidP="001F521E">
            <w:pPr>
              <w:jc w:val="both"/>
              <w:rPr>
                <w:b/>
                <w:sz w:val="24"/>
                <w:szCs w:val="24"/>
              </w:rPr>
            </w:pPr>
            <w:r w:rsidRPr="001F521E">
              <w:rPr>
                <w:sz w:val="24"/>
                <w:szCs w:val="24"/>
                <w:lang w:val="en-US"/>
              </w:rPr>
              <w:t>IX</w:t>
            </w:r>
            <w:r w:rsidRPr="001F521E">
              <w:rPr>
                <w:sz w:val="24"/>
                <w:szCs w:val="24"/>
              </w:rPr>
              <w:t xml:space="preserve">  республиканская научно-практическая конференция “Шаг в будущую профессию», посвященной Году литературы в РФ и Году предпринимательства в РС(Я</w:t>
            </w:r>
            <w:r w:rsidRPr="001F521E">
              <w:rPr>
                <w:b/>
                <w:sz w:val="24"/>
                <w:szCs w:val="24"/>
              </w:rPr>
              <w:t>)</w:t>
            </w:r>
          </w:p>
          <w:p w:rsidR="001F521E" w:rsidRPr="00874186" w:rsidRDefault="001F521E" w:rsidP="001F5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1F521E" w:rsidRPr="009E2092" w:rsidRDefault="001F521E" w:rsidP="009E2092">
            <w:pPr>
              <w:jc w:val="both"/>
              <w:rPr>
                <w:sz w:val="24"/>
                <w:szCs w:val="24"/>
              </w:rPr>
            </w:pPr>
            <w:proofErr w:type="spellStart"/>
            <w:r w:rsidRPr="009E2092">
              <w:rPr>
                <w:sz w:val="24"/>
                <w:szCs w:val="24"/>
              </w:rPr>
              <w:t>Марсысов</w:t>
            </w:r>
            <w:proofErr w:type="spellEnd"/>
            <w:r w:rsidRPr="009E2092">
              <w:rPr>
                <w:sz w:val="24"/>
                <w:szCs w:val="24"/>
              </w:rPr>
              <w:t xml:space="preserve"> Денис, ст. гр. ЭГО-14, 2 курс</w:t>
            </w:r>
          </w:p>
        </w:tc>
        <w:tc>
          <w:tcPr>
            <w:tcW w:w="1537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</w:t>
            </w:r>
            <w:r w:rsidRPr="009E2092">
              <w:rPr>
                <w:sz w:val="24"/>
                <w:szCs w:val="24"/>
              </w:rPr>
              <w:t>5</w:t>
            </w:r>
            <w:r w:rsidRPr="0087418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F521E" w:rsidRPr="009E2092" w:rsidRDefault="001F521E" w:rsidP="00874186">
            <w:pPr>
              <w:jc w:val="both"/>
              <w:rPr>
                <w:sz w:val="24"/>
                <w:szCs w:val="24"/>
              </w:rPr>
            </w:pPr>
            <w:r w:rsidRPr="009E2092">
              <w:rPr>
                <w:sz w:val="24"/>
                <w:szCs w:val="24"/>
              </w:rPr>
              <w:t xml:space="preserve">Роль  торфяных  разработок  </w:t>
            </w:r>
            <w:proofErr w:type="gramStart"/>
            <w:r w:rsidRPr="009E2092">
              <w:rPr>
                <w:sz w:val="24"/>
                <w:szCs w:val="24"/>
              </w:rPr>
              <w:t>в</w:t>
            </w:r>
            <w:proofErr w:type="gramEnd"/>
            <w:r w:rsidRPr="009E2092">
              <w:rPr>
                <w:sz w:val="24"/>
                <w:szCs w:val="24"/>
              </w:rPr>
              <w:t xml:space="preserve"> </w:t>
            </w:r>
            <w:proofErr w:type="gramStart"/>
            <w:r w:rsidRPr="009E2092">
              <w:rPr>
                <w:sz w:val="24"/>
                <w:szCs w:val="24"/>
              </w:rPr>
              <w:t>Верхоянском</w:t>
            </w:r>
            <w:proofErr w:type="gramEnd"/>
            <w:r w:rsidRPr="009E2092">
              <w:rPr>
                <w:sz w:val="24"/>
                <w:szCs w:val="24"/>
              </w:rPr>
              <w:t xml:space="preserve"> районе для экономики республики</w:t>
            </w:r>
          </w:p>
        </w:tc>
        <w:tc>
          <w:tcPr>
            <w:tcW w:w="2268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Участие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4D444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04" w:type="dxa"/>
          </w:tcPr>
          <w:p w:rsidR="001F521E" w:rsidRPr="001F521E" w:rsidRDefault="001F521E" w:rsidP="001F521E">
            <w:pPr>
              <w:jc w:val="both"/>
              <w:rPr>
                <w:b/>
                <w:sz w:val="24"/>
                <w:szCs w:val="24"/>
              </w:rPr>
            </w:pPr>
            <w:r w:rsidRPr="001F521E">
              <w:rPr>
                <w:sz w:val="24"/>
                <w:szCs w:val="24"/>
                <w:lang w:val="en-US"/>
              </w:rPr>
              <w:t>IX</w:t>
            </w:r>
            <w:r w:rsidRPr="001F521E">
              <w:rPr>
                <w:sz w:val="24"/>
                <w:szCs w:val="24"/>
              </w:rPr>
              <w:t xml:space="preserve">  республиканская научно-практическая конференция “Шаг в будущую профессию», посвященной Году литературы в РФ и Году предпринимательства в РС(Я</w:t>
            </w:r>
            <w:r w:rsidRPr="001F521E">
              <w:rPr>
                <w:b/>
                <w:sz w:val="24"/>
                <w:szCs w:val="24"/>
              </w:rPr>
              <w:t>)</w:t>
            </w:r>
          </w:p>
          <w:p w:rsidR="001F521E" w:rsidRPr="00874186" w:rsidRDefault="001F521E" w:rsidP="001F5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1F521E" w:rsidRPr="009E2092" w:rsidRDefault="001F521E" w:rsidP="00E652B3">
            <w:pPr>
              <w:jc w:val="both"/>
              <w:rPr>
                <w:sz w:val="24"/>
                <w:szCs w:val="24"/>
              </w:rPr>
            </w:pPr>
            <w:r w:rsidRPr="009E2092">
              <w:rPr>
                <w:sz w:val="24"/>
                <w:szCs w:val="24"/>
              </w:rPr>
              <w:t>Федоров  Максим,</w:t>
            </w:r>
            <w:r w:rsidRPr="009E2092">
              <w:t xml:space="preserve"> </w:t>
            </w:r>
            <w:r w:rsidRPr="009E2092">
              <w:rPr>
                <w:sz w:val="24"/>
                <w:szCs w:val="24"/>
              </w:rPr>
              <w:t>ст. гр. ТИТО-13, 3 курс</w:t>
            </w:r>
            <w:r w:rsidRPr="009E2092">
              <w:t xml:space="preserve"> </w:t>
            </w:r>
          </w:p>
        </w:tc>
        <w:tc>
          <w:tcPr>
            <w:tcW w:w="1537" w:type="dxa"/>
          </w:tcPr>
          <w:p w:rsidR="001F521E" w:rsidRPr="00874186" w:rsidRDefault="001F521E" w:rsidP="009E2092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Декабрь, 201</w:t>
            </w:r>
            <w:r>
              <w:rPr>
                <w:sz w:val="24"/>
                <w:szCs w:val="24"/>
                <w:lang w:val="en-US"/>
              </w:rPr>
              <w:t>5</w:t>
            </w:r>
            <w:r w:rsidRPr="0087418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F521E" w:rsidRPr="009E2092" w:rsidRDefault="001F521E" w:rsidP="00E652B3">
            <w:pPr>
              <w:jc w:val="both"/>
              <w:rPr>
                <w:sz w:val="24"/>
                <w:szCs w:val="24"/>
              </w:rPr>
            </w:pPr>
            <w:r w:rsidRPr="009E2092">
              <w:rPr>
                <w:sz w:val="24"/>
                <w:szCs w:val="24"/>
              </w:rPr>
              <w:t>Реконструкция тепловых сетей в улусах республики</w:t>
            </w:r>
          </w:p>
        </w:tc>
        <w:tc>
          <w:tcPr>
            <w:tcW w:w="2268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Участие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4D444D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04" w:type="dxa"/>
          </w:tcPr>
          <w:p w:rsidR="001F521E" w:rsidRPr="009E2092" w:rsidRDefault="001F521E" w:rsidP="009E2092">
            <w:pPr>
              <w:jc w:val="both"/>
              <w:rPr>
                <w:sz w:val="24"/>
                <w:szCs w:val="24"/>
              </w:rPr>
            </w:pPr>
            <w:r w:rsidRPr="009E2092">
              <w:rPr>
                <w:sz w:val="24"/>
                <w:szCs w:val="24"/>
              </w:rPr>
              <w:t xml:space="preserve">Республиканская олимпиада по </w:t>
            </w:r>
            <w:r w:rsidRPr="009E2092">
              <w:rPr>
                <w:sz w:val="24"/>
                <w:szCs w:val="24"/>
              </w:rPr>
              <w:lastRenderedPageBreak/>
              <w:t>предпринимательству</w:t>
            </w:r>
          </w:p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1F521E" w:rsidRPr="00874186" w:rsidRDefault="001F521E" w:rsidP="009E2092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lastRenderedPageBreak/>
              <w:t xml:space="preserve">Малыгин Евгений, ст. гр. </w:t>
            </w:r>
            <w:r w:rsidRPr="00874186">
              <w:rPr>
                <w:sz w:val="24"/>
                <w:szCs w:val="24"/>
              </w:rPr>
              <w:lastRenderedPageBreak/>
              <w:t>СиЭЗ-14</w:t>
            </w:r>
            <w:r>
              <w:rPr>
                <w:sz w:val="24"/>
                <w:szCs w:val="24"/>
              </w:rPr>
              <w:t>, 2 курс</w:t>
            </w:r>
          </w:p>
        </w:tc>
        <w:tc>
          <w:tcPr>
            <w:tcW w:w="1537" w:type="dxa"/>
          </w:tcPr>
          <w:p w:rsidR="001F521E" w:rsidRPr="00874186" w:rsidRDefault="001F521E" w:rsidP="009E2092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lastRenderedPageBreak/>
              <w:t xml:space="preserve">Декабрь, </w:t>
            </w:r>
            <w:r w:rsidRPr="00874186">
              <w:rPr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3402" w:type="dxa"/>
          </w:tcPr>
          <w:p w:rsidR="001F521E" w:rsidRPr="009E2092" w:rsidRDefault="001F521E" w:rsidP="009E2092">
            <w:pPr>
              <w:spacing w:after="200"/>
              <w:ind w:left="63" w:righ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Защита проекта «</w:t>
            </w:r>
            <w:r w:rsidRPr="009E2092">
              <w:rPr>
                <w:bCs/>
                <w:sz w:val="24"/>
                <w:szCs w:val="24"/>
              </w:rPr>
              <w:t xml:space="preserve">Бизнес-план </w:t>
            </w:r>
            <w:r w:rsidRPr="009E2092">
              <w:rPr>
                <w:bCs/>
                <w:sz w:val="24"/>
                <w:szCs w:val="24"/>
              </w:rPr>
              <w:lastRenderedPageBreak/>
              <w:t>предприятия по производству изделий из дерева и элементов художественной резьбы по дереву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4D444D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404" w:type="dxa"/>
          </w:tcPr>
          <w:p w:rsidR="001F521E" w:rsidRPr="00D2301C" w:rsidRDefault="001F521E" w:rsidP="00136CF1">
            <w:pPr>
              <w:rPr>
                <w:sz w:val="22"/>
              </w:rPr>
            </w:pPr>
            <w:r w:rsidRPr="00D2301C">
              <w:rPr>
                <w:sz w:val="22"/>
              </w:rPr>
              <w:t xml:space="preserve">Республиканская  </w:t>
            </w:r>
            <w:proofErr w:type="spellStart"/>
            <w:r w:rsidRPr="00D2301C">
              <w:rPr>
                <w:sz w:val="22"/>
              </w:rPr>
              <w:t>межссузовская</w:t>
            </w:r>
            <w:proofErr w:type="spellEnd"/>
            <w:r w:rsidRPr="00D2301C">
              <w:rPr>
                <w:sz w:val="22"/>
              </w:rPr>
              <w:t xml:space="preserve"> олимпиада по риторике по теме: </w:t>
            </w:r>
            <w:proofErr w:type="gramStart"/>
            <w:r w:rsidRPr="00D2301C">
              <w:rPr>
                <w:sz w:val="22"/>
              </w:rPr>
              <w:t xml:space="preserve">«Кино- это зеркало жизни», посвященная Году кино  в РФ. </w:t>
            </w:r>
            <w:proofErr w:type="gramEnd"/>
          </w:p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1F521E" w:rsidRPr="00D2301C" w:rsidRDefault="001F521E" w:rsidP="00136CF1">
            <w:pPr>
              <w:rPr>
                <w:sz w:val="22"/>
              </w:rPr>
            </w:pPr>
            <w:proofErr w:type="spellStart"/>
            <w:r w:rsidRPr="00D2301C">
              <w:rPr>
                <w:sz w:val="22"/>
              </w:rPr>
              <w:t>Бжеленко</w:t>
            </w:r>
            <w:proofErr w:type="spellEnd"/>
            <w:r w:rsidRPr="00D2301C">
              <w:rPr>
                <w:sz w:val="22"/>
              </w:rPr>
              <w:t xml:space="preserve"> Евгений, ст. гр. СиЭЗ-15, 1 курс</w:t>
            </w:r>
          </w:p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1F521E" w:rsidRPr="00D2301C" w:rsidRDefault="001F521E" w:rsidP="004D444D">
            <w:pPr>
              <w:rPr>
                <w:sz w:val="22"/>
              </w:rPr>
            </w:pPr>
            <w:r w:rsidRPr="00D2301C">
              <w:rPr>
                <w:sz w:val="22"/>
              </w:rPr>
              <w:t>Январь 2016 г.</w:t>
            </w:r>
          </w:p>
        </w:tc>
        <w:tc>
          <w:tcPr>
            <w:tcW w:w="3402" w:type="dxa"/>
          </w:tcPr>
          <w:p w:rsidR="001F521E" w:rsidRPr="00D2301C" w:rsidRDefault="001F521E" w:rsidP="004D444D">
            <w:pPr>
              <w:ind w:firstLine="34"/>
              <w:rPr>
                <w:sz w:val="22"/>
              </w:rPr>
            </w:pPr>
          </w:p>
        </w:tc>
        <w:tc>
          <w:tcPr>
            <w:tcW w:w="2268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D2301C">
              <w:rPr>
                <w:sz w:val="22"/>
              </w:rPr>
              <w:t>Победитель в номинации «Оригинальность идеи»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4D444D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04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 xml:space="preserve">Интеллектуальный марафон по естественно-математическим дисциплинам среди </w:t>
            </w:r>
            <w:proofErr w:type="gramStart"/>
            <w:r w:rsidRPr="00136CF1">
              <w:rPr>
                <w:sz w:val="24"/>
                <w:szCs w:val="24"/>
              </w:rPr>
              <w:t>обучающихся</w:t>
            </w:r>
            <w:proofErr w:type="gramEnd"/>
            <w:r w:rsidRPr="00136CF1">
              <w:rPr>
                <w:sz w:val="24"/>
                <w:szCs w:val="24"/>
              </w:rPr>
              <w:t xml:space="preserve"> ПОО СПО. </w:t>
            </w:r>
          </w:p>
        </w:tc>
        <w:tc>
          <w:tcPr>
            <w:tcW w:w="3282" w:type="dxa"/>
          </w:tcPr>
          <w:p w:rsidR="001F521E" w:rsidRDefault="001F521E" w:rsidP="001F521E">
            <w:pPr>
              <w:rPr>
                <w:sz w:val="24"/>
                <w:szCs w:val="24"/>
              </w:rPr>
            </w:pPr>
            <w:proofErr w:type="spellStart"/>
            <w:r w:rsidRPr="00136CF1">
              <w:rPr>
                <w:sz w:val="24"/>
                <w:szCs w:val="24"/>
              </w:rPr>
              <w:t>Райзеров</w:t>
            </w:r>
            <w:proofErr w:type="spellEnd"/>
            <w:r w:rsidRPr="00136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36CF1">
              <w:rPr>
                <w:sz w:val="24"/>
                <w:szCs w:val="24"/>
              </w:rPr>
              <w:t>италлий, ст. гр. ЭГО-14, 3 курс</w:t>
            </w:r>
          </w:p>
          <w:p w:rsidR="001F521E" w:rsidRDefault="001F521E" w:rsidP="001F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Анастасия, ст. гр. СИЭЗ-15</w:t>
            </w:r>
          </w:p>
          <w:p w:rsidR="001F521E" w:rsidRPr="00136CF1" w:rsidRDefault="001F521E" w:rsidP="001F5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Бандеров</w:t>
            </w:r>
            <w:proofErr w:type="spellEnd"/>
            <w:r>
              <w:rPr>
                <w:sz w:val="24"/>
                <w:szCs w:val="24"/>
              </w:rPr>
              <w:t xml:space="preserve"> Василий, ст. гр. ТИТО-15</w:t>
            </w:r>
          </w:p>
        </w:tc>
        <w:tc>
          <w:tcPr>
            <w:tcW w:w="1537" w:type="dxa"/>
          </w:tcPr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Апрель, 2016 г.</w:t>
            </w:r>
          </w:p>
        </w:tc>
        <w:tc>
          <w:tcPr>
            <w:tcW w:w="3402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521E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2 место</w:t>
            </w:r>
          </w:p>
          <w:p w:rsidR="001F521E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Default="001F521E" w:rsidP="004D444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1F521E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4D444D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04" w:type="dxa"/>
          </w:tcPr>
          <w:p w:rsidR="001F521E" w:rsidRPr="00136CF1" w:rsidRDefault="001F521E" w:rsidP="004D444D">
            <w:pPr>
              <w:rPr>
                <w:bCs/>
                <w:color w:val="000000"/>
                <w:sz w:val="24"/>
                <w:szCs w:val="24"/>
              </w:rPr>
            </w:pPr>
            <w:r w:rsidRPr="00136CF1">
              <w:rPr>
                <w:bCs/>
                <w:color w:val="000000"/>
                <w:sz w:val="24"/>
                <w:szCs w:val="24"/>
              </w:rPr>
              <w:t>Всероссийская олимпиада по специальностям:</w:t>
            </w:r>
          </w:p>
          <w:p w:rsidR="001F521E" w:rsidRPr="00136CF1" w:rsidRDefault="001F521E" w:rsidP="004D444D">
            <w:pPr>
              <w:rPr>
                <w:bCs/>
                <w:color w:val="000000"/>
                <w:sz w:val="24"/>
                <w:szCs w:val="24"/>
              </w:rPr>
            </w:pPr>
            <w:r w:rsidRPr="00136CF1">
              <w:rPr>
                <w:bCs/>
                <w:color w:val="000000"/>
                <w:sz w:val="24"/>
                <w:szCs w:val="24"/>
              </w:rPr>
              <w:t>08.02.01 Строительство и эксплуатация зданий и сооружений</w:t>
            </w:r>
          </w:p>
          <w:p w:rsidR="001F521E" w:rsidRPr="00136CF1" w:rsidRDefault="001F521E" w:rsidP="004D444D">
            <w:pPr>
              <w:rPr>
                <w:bCs/>
                <w:color w:val="000000"/>
                <w:sz w:val="24"/>
                <w:szCs w:val="24"/>
              </w:rPr>
            </w:pPr>
            <w:r w:rsidRPr="00136CF1">
              <w:rPr>
                <w:bCs/>
                <w:color w:val="000000"/>
                <w:sz w:val="24"/>
                <w:szCs w:val="24"/>
              </w:rPr>
              <w:t>08.02.02 Строительство и эксплуатация инженерных сооружений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Николай Иванов</w:t>
            </w:r>
          </w:p>
          <w:p w:rsidR="001F521E" w:rsidRPr="00136CF1" w:rsidRDefault="001F521E" w:rsidP="004D444D">
            <w:pPr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hanging="108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 xml:space="preserve">Валерия Шарапов </w:t>
            </w:r>
          </w:p>
          <w:p w:rsidR="001F521E" w:rsidRPr="00136CF1" w:rsidRDefault="001F521E" w:rsidP="004D444D">
            <w:pPr>
              <w:ind w:hanging="108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 xml:space="preserve">Дмитрий </w:t>
            </w:r>
            <w:proofErr w:type="spellStart"/>
            <w:r w:rsidRPr="00136CF1">
              <w:rPr>
                <w:sz w:val="24"/>
                <w:szCs w:val="24"/>
              </w:rPr>
              <w:t>Сассы</w:t>
            </w:r>
            <w:proofErr w:type="spellEnd"/>
            <w:r w:rsidRPr="00136CF1">
              <w:rPr>
                <w:sz w:val="24"/>
                <w:szCs w:val="24"/>
              </w:rPr>
              <w:t>.</w:t>
            </w:r>
          </w:p>
          <w:p w:rsidR="001F521E" w:rsidRPr="00136CF1" w:rsidRDefault="001F521E" w:rsidP="004D444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Март 2016 г.</w:t>
            </w:r>
          </w:p>
        </w:tc>
        <w:tc>
          <w:tcPr>
            <w:tcW w:w="3402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1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2 место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4D444D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04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  <w:lang w:val="en-US"/>
              </w:rPr>
              <w:t>II</w:t>
            </w:r>
            <w:r w:rsidRPr="00136CF1">
              <w:rPr>
                <w:sz w:val="24"/>
                <w:szCs w:val="24"/>
              </w:rPr>
              <w:t xml:space="preserve"> Республиканская олимпиада по геодезии среди студентов технических направлений </w:t>
            </w:r>
            <w:proofErr w:type="spellStart"/>
            <w:r w:rsidRPr="00136CF1">
              <w:rPr>
                <w:sz w:val="24"/>
                <w:szCs w:val="24"/>
              </w:rPr>
              <w:t>ВУЗ-ов</w:t>
            </w:r>
            <w:proofErr w:type="spellEnd"/>
            <w:r w:rsidRPr="00136CF1">
              <w:rPr>
                <w:sz w:val="24"/>
                <w:szCs w:val="24"/>
              </w:rPr>
              <w:t xml:space="preserve">, </w:t>
            </w:r>
            <w:proofErr w:type="spellStart"/>
            <w:r w:rsidRPr="00136CF1">
              <w:rPr>
                <w:sz w:val="24"/>
                <w:szCs w:val="24"/>
              </w:rPr>
              <w:t>ССУЗ-ов</w:t>
            </w:r>
            <w:proofErr w:type="spellEnd"/>
            <w:r w:rsidRPr="00136CF1">
              <w:rPr>
                <w:sz w:val="24"/>
                <w:szCs w:val="24"/>
              </w:rPr>
              <w:t xml:space="preserve"> РС(Я) </w:t>
            </w:r>
          </w:p>
        </w:tc>
        <w:tc>
          <w:tcPr>
            <w:tcW w:w="3282" w:type="dxa"/>
          </w:tcPr>
          <w:p w:rsidR="001F521E" w:rsidRPr="00136CF1" w:rsidRDefault="001F521E" w:rsidP="004D444D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Лукин Петр, Шестаков Дмитрий, ст. 1 курса по специальности «СЭД» Иванов Николай, ст. 3 курса по специальности «</w:t>
            </w:r>
            <w:proofErr w:type="spellStart"/>
            <w:r w:rsidRPr="00136CF1">
              <w:rPr>
                <w:sz w:val="24"/>
                <w:szCs w:val="24"/>
              </w:rPr>
              <w:t>СиЭЗ</w:t>
            </w:r>
            <w:proofErr w:type="spellEnd"/>
            <w:r w:rsidRPr="00136CF1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537" w:type="dxa"/>
          </w:tcPr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Апрель 2016 г.</w:t>
            </w:r>
          </w:p>
        </w:tc>
        <w:tc>
          <w:tcPr>
            <w:tcW w:w="3402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521E" w:rsidRPr="00136CF1" w:rsidRDefault="001F521E" w:rsidP="004D444D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  <w:lang w:val="en-US"/>
              </w:rPr>
              <w:t>I</w:t>
            </w:r>
            <w:r w:rsidRPr="00136CF1">
              <w:rPr>
                <w:sz w:val="24"/>
                <w:szCs w:val="24"/>
              </w:rPr>
              <w:t xml:space="preserve"> место среди студентов технического направления. </w:t>
            </w:r>
          </w:p>
          <w:p w:rsidR="001F521E" w:rsidRPr="00136CF1" w:rsidRDefault="001F521E" w:rsidP="004D444D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В командном счете 3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874186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04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proofErr w:type="gramStart"/>
            <w:r w:rsidRPr="00136CF1">
              <w:rPr>
                <w:sz w:val="24"/>
                <w:szCs w:val="24"/>
              </w:rPr>
              <w:t>Республиканская</w:t>
            </w:r>
            <w:proofErr w:type="gramEnd"/>
            <w:r w:rsidRPr="00136CF1">
              <w:rPr>
                <w:sz w:val="24"/>
                <w:szCs w:val="24"/>
              </w:rPr>
              <w:t xml:space="preserve"> НПК «Здоровье нации – в наших руках» среди студентов ОУ СПО, посвященная 110 </w:t>
            </w:r>
            <w:proofErr w:type="spellStart"/>
            <w:r w:rsidRPr="00136CF1">
              <w:rPr>
                <w:sz w:val="24"/>
                <w:szCs w:val="24"/>
              </w:rPr>
              <w:t>летию</w:t>
            </w:r>
            <w:proofErr w:type="spellEnd"/>
            <w:r w:rsidRPr="00136CF1">
              <w:rPr>
                <w:sz w:val="24"/>
                <w:szCs w:val="24"/>
              </w:rPr>
              <w:t xml:space="preserve"> со дня основания ЯМК</w:t>
            </w:r>
          </w:p>
        </w:tc>
        <w:tc>
          <w:tcPr>
            <w:tcW w:w="3282" w:type="dxa"/>
          </w:tcPr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Васильев Николай, ст. гр. ЭГО -14</w:t>
            </w:r>
          </w:p>
          <w:p w:rsidR="001F521E" w:rsidRPr="00136CF1" w:rsidRDefault="001F521E" w:rsidP="004D444D">
            <w:pPr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rPr>
                <w:sz w:val="24"/>
                <w:szCs w:val="24"/>
              </w:rPr>
            </w:pPr>
            <w:proofErr w:type="spellStart"/>
            <w:r w:rsidRPr="00136CF1">
              <w:rPr>
                <w:sz w:val="24"/>
                <w:szCs w:val="24"/>
              </w:rPr>
              <w:t>Слепцова</w:t>
            </w:r>
            <w:proofErr w:type="spellEnd"/>
            <w:r w:rsidRPr="00136CF1">
              <w:rPr>
                <w:sz w:val="24"/>
                <w:szCs w:val="24"/>
              </w:rPr>
              <w:t xml:space="preserve"> </w:t>
            </w:r>
            <w:proofErr w:type="spellStart"/>
            <w:r w:rsidRPr="00136CF1">
              <w:rPr>
                <w:sz w:val="24"/>
                <w:szCs w:val="24"/>
              </w:rPr>
              <w:t>Туяра</w:t>
            </w:r>
            <w:proofErr w:type="spellEnd"/>
          </w:p>
          <w:p w:rsidR="001F521E" w:rsidRPr="00136CF1" w:rsidRDefault="001F521E" w:rsidP="004D444D">
            <w:pPr>
              <w:rPr>
                <w:sz w:val="24"/>
                <w:szCs w:val="24"/>
              </w:rPr>
            </w:pPr>
          </w:p>
          <w:p w:rsidR="001F521E" w:rsidRDefault="001F521E" w:rsidP="004D4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Ходина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1F521E" w:rsidRDefault="001F521E" w:rsidP="004D444D">
            <w:pPr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 xml:space="preserve">Иванова </w:t>
            </w:r>
            <w:proofErr w:type="spellStart"/>
            <w:r w:rsidRPr="00136CF1">
              <w:rPr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537" w:type="dxa"/>
          </w:tcPr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lastRenderedPageBreak/>
              <w:t>Март 2016 г.</w:t>
            </w:r>
          </w:p>
        </w:tc>
        <w:tc>
          <w:tcPr>
            <w:tcW w:w="3402" w:type="dxa"/>
          </w:tcPr>
          <w:p w:rsidR="001F521E" w:rsidRDefault="001F521E" w:rsidP="004D444D">
            <w:pPr>
              <w:tabs>
                <w:tab w:val="left" w:pos="-5103"/>
              </w:tabs>
              <w:jc w:val="both"/>
            </w:pPr>
            <w:r>
              <w:t>«Проблема занятости студентов в свободное  от учебы время»</w:t>
            </w:r>
          </w:p>
          <w:p w:rsidR="001F521E" w:rsidRDefault="001F521E" w:rsidP="004D444D">
            <w:pPr>
              <w:tabs>
                <w:tab w:val="left" w:pos="-5103"/>
              </w:tabs>
              <w:jc w:val="both"/>
            </w:pPr>
          </w:p>
          <w:p w:rsidR="001F521E" w:rsidRDefault="001F521E" w:rsidP="004D444D">
            <w:pPr>
              <w:tabs>
                <w:tab w:val="left" w:pos="-5103"/>
              </w:tabs>
              <w:jc w:val="both"/>
            </w:pPr>
            <w:r>
              <w:t>«Организация профилактической работы студенческим советом ГБПОУ Р</w:t>
            </w:r>
            <w:proofErr w:type="gramStart"/>
            <w:r>
              <w:t>С(</w:t>
            </w:r>
            <w:proofErr w:type="gramEnd"/>
            <w:r>
              <w:t>Я) «ЯКСТ»</w:t>
            </w:r>
          </w:p>
          <w:p w:rsidR="001F521E" w:rsidRDefault="001F521E" w:rsidP="004D444D">
            <w:pPr>
              <w:tabs>
                <w:tab w:val="left" w:pos="-5103"/>
              </w:tabs>
              <w:jc w:val="both"/>
            </w:pPr>
            <w:r>
              <w:lastRenderedPageBreak/>
              <w:t>Забота о психическом и физическом здоровье – путь к долголетию»</w:t>
            </w:r>
          </w:p>
          <w:p w:rsidR="001F521E" w:rsidRPr="005767CA" w:rsidRDefault="001F521E" w:rsidP="004D444D">
            <w:pPr>
              <w:tabs>
                <w:tab w:val="left" w:pos="-5103"/>
              </w:tabs>
              <w:jc w:val="both"/>
            </w:pPr>
            <w:r>
              <w:t>Фотоконкурс «Красота. Грация. Здоровье»</w:t>
            </w:r>
          </w:p>
        </w:tc>
        <w:tc>
          <w:tcPr>
            <w:tcW w:w="2268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lastRenderedPageBreak/>
              <w:t>2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2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Default="001F521E" w:rsidP="004D444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</w:t>
            </w:r>
          </w:p>
          <w:p w:rsidR="001F521E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3 место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874186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404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 xml:space="preserve">Региональный открытый чемпионат </w:t>
            </w:r>
            <w:proofErr w:type="spellStart"/>
            <w:r w:rsidRPr="00136CF1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136CF1">
              <w:rPr>
                <w:sz w:val="24"/>
                <w:szCs w:val="24"/>
              </w:rPr>
              <w:t xml:space="preserve">  </w:t>
            </w:r>
            <w:r w:rsidRPr="00136CF1">
              <w:rPr>
                <w:sz w:val="24"/>
                <w:szCs w:val="24"/>
                <w:lang w:val="en-US"/>
              </w:rPr>
              <w:t>Russia</w:t>
            </w:r>
            <w:r w:rsidRPr="00136CF1">
              <w:rPr>
                <w:sz w:val="24"/>
                <w:szCs w:val="24"/>
              </w:rPr>
              <w:t xml:space="preserve">  Якутия 2016</w:t>
            </w:r>
          </w:p>
        </w:tc>
        <w:tc>
          <w:tcPr>
            <w:tcW w:w="3282" w:type="dxa"/>
          </w:tcPr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 xml:space="preserve">По компетенции «Облицовка плиткой» - </w:t>
            </w:r>
            <w:proofErr w:type="spellStart"/>
            <w:r w:rsidRPr="00136CF1">
              <w:rPr>
                <w:sz w:val="24"/>
                <w:szCs w:val="24"/>
              </w:rPr>
              <w:t>Пепе</w:t>
            </w:r>
            <w:proofErr w:type="spellEnd"/>
            <w:r w:rsidRPr="00136CF1">
              <w:rPr>
                <w:sz w:val="24"/>
                <w:szCs w:val="24"/>
              </w:rPr>
              <w:t xml:space="preserve"> Игорь, ст. гр. СиЭЗ-14</w:t>
            </w:r>
          </w:p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По компетенции «Сантехника и отопление» - Артамонов Алексей. Ст. гр. ТИТО-15</w:t>
            </w:r>
          </w:p>
          <w:p w:rsidR="001F521E" w:rsidRPr="00136CF1" w:rsidRDefault="001F521E" w:rsidP="004D444D">
            <w:pPr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rPr>
                <w:sz w:val="24"/>
                <w:szCs w:val="24"/>
              </w:rPr>
            </w:pPr>
            <w:proofErr w:type="gramStart"/>
            <w:r w:rsidRPr="00136CF1">
              <w:rPr>
                <w:sz w:val="24"/>
                <w:szCs w:val="24"/>
              </w:rPr>
              <w:t>По компетенции «Сухое строительство»- Григорьев Иван, ст. г. СиЭЗ-14, Давлетов Артем, ст. гр. СиЭЗ-15</w:t>
            </w:r>
            <w:proofErr w:type="gramEnd"/>
          </w:p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Малыгин Евгений, ст. гр. СиЭЗ-13, Чебан Константин, ст. гр. СиЭЗ-13</w:t>
            </w:r>
          </w:p>
        </w:tc>
        <w:tc>
          <w:tcPr>
            <w:tcW w:w="1537" w:type="dxa"/>
          </w:tcPr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Март 2016 г.</w:t>
            </w:r>
          </w:p>
        </w:tc>
        <w:tc>
          <w:tcPr>
            <w:tcW w:w="3402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1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1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1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2 место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874186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04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Отраслевой конкурс «Шаг к мастерству»</w:t>
            </w:r>
          </w:p>
        </w:tc>
        <w:tc>
          <w:tcPr>
            <w:tcW w:w="3282" w:type="dxa"/>
          </w:tcPr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По компетенции сварочное производство</w:t>
            </w:r>
          </w:p>
        </w:tc>
        <w:tc>
          <w:tcPr>
            <w:tcW w:w="1537" w:type="dxa"/>
          </w:tcPr>
          <w:p w:rsidR="001F521E" w:rsidRPr="00136CF1" w:rsidRDefault="001F521E" w:rsidP="004D444D">
            <w:pPr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Ноябрь 2015 г.</w:t>
            </w:r>
          </w:p>
        </w:tc>
        <w:tc>
          <w:tcPr>
            <w:tcW w:w="3402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874186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1F521E" w:rsidRPr="00136CF1" w:rsidRDefault="001F521E" w:rsidP="00136CF1">
            <w:pPr>
              <w:pStyle w:val="ab"/>
              <w:numPr>
                <w:ilvl w:val="0"/>
                <w:numId w:val="24"/>
              </w:numPr>
              <w:spacing w:after="200" w:line="276" w:lineRule="auto"/>
              <w:ind w:left="33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136CF1">
              <w:rPr>
                <w:b/>
                <w:sz w:val="24"/>
                <w:szCs w:val="24"/>
              </w:rPr>
              <w:t>Сассы</w:t>
            </w:r>
            <w:proofErr w:type="spellEnd"/>
            <w:r w:rsidRPr="00136CF1">
              <w:rPr>
                <w:b/>
                <w:sz w:val="24"/>
                <w:szCs w:val="24"/>
              </w:rPr>
              <w:t xml:space="preserve">  Дмитрий</w:t>
            </w:r>
            <w:r w:rsidRPr="00136CF1">
              <w:rPr>
                <w:sz w:val="24"/>
                <w:szCs w:val="24"/>
              </w:rPr>
              <w:t>, ст. гр. СиЭЗ-13, 3 курс ГБПОУ Р</w:t>
            </w:r>
            <w:proofErr w:type="gramStart"/>
            <w:r w:rsidRPr="00136CF1">
              <w:rPr>
                <w:sz w:val="24"/>
                <w:szCs w:val="24"/>
              </w:rPr>
              <w:t>С(</w:t>
            </w:r>
            <w:proofErr w:type="gramEnd"/>
            <w:r w:rsidRPr="00136CF1">
              <w:rPr>
                <w:sz w:val="24"/>
                <w:szCs w:val="24"/>
              </w:rPr>
              <w:t xml:space="preserve">Я) «Якутский коммунально-строительный техникум»   - </w:t>
            </w:r>
            <w:r w:rsidRPr="00136CF1">
              <w:rPr>
                <w:b/>
                <w:sz w:val="24"/>
                <w:szCs w:val="24"/>
              </w:rPr>
              <w:t>1 место – 137,5 б</w:t>
            </w:r>
          </w:p>
          <w:p w:rsidR="001F521E" w:rsidRPr="00136CF1" w:rsidRDefault="001F521E" w:rsidP="00136CF1">
            <w:pPr>
              <w:pStyle w:val="ab"/>
              <w:numPr>
                <w:ilvl w:val="0"/>
                <w:numId w:val="24"/>
              </w:numPr>
              <w:spacing w:after="200" w:line="276" w:lineRule="auto"/>
              <w:ind w:left="33" w:firstLine="0"/>
              <w:jc w:val="both"/>
              <w:rPr>
                <w:sz w:val="24"/>
                <w:szCs w:val="24"/>
              </w:rPr>
            </w:pPr>
            <w:proofErr w:type="spellStart"/>
            <w:r w:rsidRPr="00136CF1">
              <w:rPr>
                <w:b/>
                <w:sz w:val="24"/>
                <w:szCs w:val="24"/>
              </w:rPr>
              <w:t>Герберсгаген</w:t>
            </w:r>
            <w:proofErr w:type="spellEnd"/>
            <w:r w:rsidRPr="00136CF1">
              <w:rPr>
                <w:b/>
                <w:sz w:val="24"/>
                <w:szCs w:val="24"/>
              </w:rPr>
              <w:t xml:space="preserve"> Александр</w:t>
            </w:r>
            <w:r w:rsidRPr="00136CF1">
              <w:rPr>
                <w:sz w:val="24"/>
                <w:szCs w:val="24"/>
              </w:rPr>
              <w:t>, ст. гр. «Сварщик», 2 курс ГАПОУ Р</w:t>
            </w:r>
            <w:proofErr w:type="gramStart"/>
            <w:r w:rsidRPr="00136CF1">
              <w:rPr>
                <w:sz w:val="24"/>
                <w:szCs w:val="24"/>
              </w:rPr>
              <w:t>С(</w:t>
            </w:r>
            <w:proofErr w:type="gramEnd"/>
            <w:r w:rsidRPr="00136CF1">
              <w:rPr>
                <w:sz w:val="24"/>
                <w:szCs w:val="24"/>
              </w:rPr>
              <w:t xml:space="preserve">Я) «Южно-Якутский </w:t>
            </w:r>
            <w:proofErr w:type="spellStart"/>
            <w:r w:rsidRPr="00136CF1">
              <w:rPr>
                <w:sz w:val="24"/>
                <w:szCs w:val="24"/>
              </w:rPr>
              <w:t>технолгический</w:t>
            </w:r>
            <w:proofErr w:type="spellEnd"/>
            <w:r w:rsidRPr="00136CF1">
              <w:rPr>
                <w:sz w:val="24"/>
                <w:szCs w:val="24"/>
              </w:rPr>
              <w:t xml:space="preserve"> колледж» г. Нерюнгри  – </w:t>
            </w:r>
            <w:r w:rsidRPr="00136CF1">
              <w:rPr>
                <w:b/>
                <w:sz w:val="24"/>
                <w:szCs w:val="24"/>
              </w:rPr>
              <w:t>2 место -132 б.</w:t>
            </w:r>
          </w:p>
          <w:p w:rsidR="001F521E" w:rsidRPr="00136CF1" w:rsidRDefault="001F521E" w:rsidP="00136CF1">
            <w:pPr>
              <w:pStyle w:val="ab"/>
              <w:numPr>
                <w:ilvl w:val="0"/>
                <w:numId w:val="24"/>
              </w:numPr>
              <w:spacing w:after="200" w:line="276" w:lineRule="auto"/>
              <w:ind w:left="33" w:firstLine="0"/>
              <w:jc w:val="both"/>
              <w:rPr>
                <w:sz w:val="24"/>
                <w:szCs w:val="24"/>
              </w:rPr>
            </w:pPr>
            <w:r w:rsidRPr="00136CF1">
              <w:rPr>
                <w:b/>
                <w:sz w:val="24"/>
                <w:szCs w:val="24"/>
              </w:rPr>
              <w:t>Назаров Семен</w:t>
            </w:r>
            <w:r w:rsidRPr="00136CF1">
              <w:rPr>
                <w:sz w:val="24"/>
                <w:szCs w:val="24"/>
              </w:rPr>
              <w:t xml:space="preserve">, ст. гр. ГС -12, 4 курс ГБПОУ </w:t>
            </w:r>
            <w:r w:rsidRPr="00136CF1">
              <w:rPr>
                <w:sz w:val="24"/>
                <w:szCs w:val="24"/>
              </w:rPr>
              <w:lastRenderedPageBreak/>
              <w:t>Р</w:t>
            </w:r>
            <w:proofErr w:type="gramStart"/>
            <w:r w:rsidRPr="00136CF1">
              <w:rPr>
                <w:sz w:val="24"/>
                <w:szCs w:val="24"/>
              </w:rPr>
              <w:t>С(</w:t>
            </w:r>
            <w:proofErr w:type="gramEnd"/>
            <w:r w:rsidRPr="00136CF1">
              <w:rPr>
                <w:sz w:val="24"/>
                <w:szCs w:val="24"/>
              </w:rPr>
              <w:t>Я) «</w:t>
            </w:r>
            <w:proofErr w:type="spellStart"/>
            <w:r w:rsidRPr="00136CF1">
              <w:rPr>
                <w:sz w:val="24"/>
                <w:szCs w:val="24"/>
              </w:rPr>
              <w:t>Чурапчинский</w:t>
            </w:r>
            <w:proofErr w:type="spellEnd"/>
            <w:r w:rsidRPr="00136CF1">
              <w:rPr>
                <w:sz w:val="24"/>
                <w:szCs w:val="24"/>
              </w:rPr>
              <w:t xml:space="preserve"> колледж» </w:t>
            </w:r>
          </w:p>
          <w:p w:rsidR="001F521E" w:rsidRPr="00136CF1" w:rsidRDefault="001F521E" w:rsidP="004D444D">
            <w:pPr>
              <w:pStyle w:val="ab"/>
              <w:ind w:left="33"/>
              <w:jc w:val="both"/>
              <w:rPr>
                <w:b/>
                <w:sz w:val="24"/>
                <w:szCs w:val="24"/>
              </w:rPr>
            </w:pPr>
            <w:r w:rsidRPr="00136CF1">
              <w:rPr>
                <w:b/>
                <w:sz w:val="24"/>
                <w:szCs w:val="24"/>
              </w:rPr>
              <w:t>-3 место – 127 б.</w:t>
            </w:r>
          </w:p>
          <w:p w:rsidR="001F521E" w:rsidRPr="00136CF1" w:rsidRDefault="001F521E" w:rsidP="004D444D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1F521E" w:rsidRPr="00136CF1" w:rsidRDefault="001F521E" w:rsidP="004D444D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1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2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3 место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874186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1F521E" w:rsidRPr="00136CF1" w:rsidRDefault="001F521E" w:rsidP="004D444D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136CF1">
              <w:rPr>
                <w:b/>
                <w:sz w:val="24"/>
                <w:szCs w:val="24"/>
              </w:rPr>
              <w:t>По компетенции «Сантехника и отопление»:</w:t>
            </w:r>
          </w:p>
          <w:p w:rsidR="001F521E" w:rsidRPr="00136CF1" w:rsidRDefault="001F521E" w:rsidP="00136CF1">
            <w:pPr>
              <w:pStyle w:val="ab"/>
              <w:numPr>
                <w:ilvl w:val="0"/>
                <w:numId w:val="24"/>
              </w:numPr>
              <w:spacing w:after="200" w:line="276" w:lineRule="auto"/>
              <w:ind w:left="0" w:hanging="11"/>
              <w:jc w:val="both"/>
              <w:rPr>
                <w:b/>
                <w:sz w:val="24"/>
                <w:szCs w:val="24"/>
              </w:rPr>
            </w:pPr>
            <w:proofErr w:type="spellStart"/>
            <w:r w:rsidRPr="00136CF1">
              <w:rPr>
                <w:b/>
                <w:sz w:val="24"/>
                <w:szCs w:val="24"/>
              </w:rPr>
              <w:t>Кужнеров</w:t>
            </w:r>
            <w:proofErr w:type="spellEnd"/>
            <w:r w:rsidRPr="00136CF1">
              <w:rPr>
                <w:b/>
                <w:sz w:val="24"/>
                <w:szCs w:val="24"/>
              </w:rPr>
              <w:t xml:space="preserve"> Юрий</w:t>
            </w:r>
            <w:r w:rsidRPr="00136CF1">
              <w:rPr>
                <w:sz w:val="24"/>
                <w:szCs w:val="24"/>
              </w:rPr>
              <w:t>, ст. гр</w:t>
            </w:r>
            <w:proofErr w:type="gramStart"/>
            <w:r w:rsidRPr="00136CF1">
              <w:rPr>
                <w:sz w:val="24"/>
                <w:szCs w:val="24"/>
              </w:rPr>
              <w:t>.С</w:t>
            </w:r>
            <w:proofErr w:type="gramEnd"/>
            <w:r w:rsidRPr="00136CF1">
              <w:rPr>
                <w:sz w:val="24"/>
                <w:szCs w:val="24"/>
              </w:rPr>
              <w:t xml:space="preserve">ТУЗ-14, 2 курс ГБПОУ РС(Я) «Якутский коммунально-строительный техникум»   - </w:t>
            </w:r>
            <w:r w:rsidRPr="00136CF1">
              <w:rPr>
                <w:b/>
                <w:sz w:val="24"/>
                <w:szCs w:val="24"/>
              </w:rPr>
              <w:t>1 место – 159 б</w:t>
            </w:r>
          </w:p>
          <w:p w:rsidR="001F521E" w:rsidRPr="00136CF1" w:rsidRDefault="001F521E" w:rsidP="00136CF1">
            <w:pPr>
              <w:pStyle w:val="ab"/>
              <w:numPr>
                <w:ilvl w:val="0"/>
                <w:numId w:val="25"/>
              </w:numPr>
              <w:spacing w:after="200" w:line="276" w:lineRule="auto"/>
              <w:ind w:left="0" w:hanging="11"/>
              <w:jc w:val="both"/>
              <w:rPr>
                <w:b/>
                <w:sz w:val="24"/>
                <w:szCs w:val="24"/>
              </w:rPr>
            </w:pPr>
            <w:proofErr w:type="spellStart"/>
            <w:r w:rsidRPr="00136CF1">
              <w:rPr>
                <w:b/>
                <w:sz w:val="24"/>
                <w:szCs w:val="24"/>
              </w:rPr>
              <w:t>Саввин</w:t>
            </w:r>
            <w:proofErr w:type="spellEnd"/>
            <w:r w:rsidRPr="00136CF1">
              <w:rPr>
                <w:b/>
                <w:sz w:val="24"/>
                <w:szCs w:val="24"/>
              </w:rPr>
              <w:t xml:space="preserve"> Эдуард</w:t>
            </w:r>
            <w:r w:rsidRPr="00136CF1">
              <w:rPr>
                <w:sz w:val="24"/>
                <w:szCs w:val="24"/>
              </w:rPr>
              <w:t xml:space="preserve"> , ст. </w:t>
            </w:r>
            <w:proofErr w:type="spellStart"/>
            <w:r w:rsidRPr="00136CF1">
              <w:rPr>
                <w:sz w:val="24"/>
                <w:szCs w:val="24"/>
              </w:rPr>
              <w:t>гр</w:t>
            </w:r>
            <w:proofErr w:type="gramStart"/>
            <w:r w:rsidRPr="00136CF1">
              <w:rPr>
                <w:sz w:val="24"/>
                <w:szCs w:val="24"/>
              </w:rPr>
              <w:t>.С</w:t>
            </w:r>
            <w:proofErr w:type="gramEnd"/>
            <w:r w:rsidRPr="00136CF1">
              <w:rPr>
                <w:sz w:val="24"/>
                <w:szCs w:val="24"/>
              </w:rPr>
              <w:t>ВМ</w:t>
            </w:r>
            <w:proofErr w:type="spellEnd"/>
            <w:r w:rsidRPr="00136CF1">
              <w:rPr>
                <w:sz w:val="24"/>
                <w:szCs w:val="24"/>
              </w:rPr>
              <w:t xml:space="preserve"> -23, 3 курс ГАПОУ РС(Я) «Якутский промышленный техникум» </w:t>
            </w:r>
            <w:r w:rsidRPr="00136CF1">
              <w:rPr>
                <w:b/>
                <w:sz w:val="24"/>
                <w:szCs w:val="24"/>
              </w:rPr>
              <w:t>- 2 место – 147 б.</w:t>
            </w:r>
          </w:p>
          <w:p w:rsidR="001F521E" w:rsidRPr="00136CF1" w:rsidRDefault="001F521E" w:rsidP="00136CF1">
            <w:pPr>
              <w:pStyle w:val="ab"/>
              <w:numPr>
                <w:ilvl w:val="0"/>
                <w:numId w:val="25"/>
              </w:numPr>
              <w:spacing w:after="200" w:line="276" w:lineRule="auto"/>
              <w:ind w:left="284" w:hanging="11"/>
              <w:jc w:val="both"/>
              <w:rPr>
                <w:sz w:val="24"/>
                <w:szCs w:val="24"/>
              </w:rPr>
            </w:pPr>
            <w:r w:rsidRPr="00136CF1">
              <w:rPr>
                <w:b/>
                <w:sz w:val="24"/>
                <w:szCs w:val="24"/>
              </w:rPr>
              <w:t>Портнягин Илья,</w:t>
            </w:r>
            <w:r w:rsidRPr="00136CF1">
              <w:rPr>
                <w:sz w:val="24"/>
                <w:szCs w:val="24"/>
              </w:rPr>
              <w:t xml:space="preserve"> ст. гр. ВВ-14, 2 курс ФГАОУ ВПО Колледж технологий технический институт СВФУ им. М.К. </w:t>
            </w:r>
            <w:proofErr w:type="spellStart"/>
            <w:r w:rsidRPr="00136CF1">
              <w:rPr>
                <w:sz w:val="24"/>
                <w:szCs w:val="24"/>
              </w:rPr>
              <w:t>Аммосова</w:t>
            </w:r>
            <w:proofErr w:type="spellEnd"/>
            <w:r w:rsidRPr="00136CF1">
              <w:rPr>
                <w:sz w:val="24"/>
                <w:szCs w:val="24"/>
              </w:rPr>
              <w:t xml:space="preserve"> – </w:t>
            </w:r>
            <w:r w:rsidRPr="00136CF1">
              <w:rPr>
                <w:b/>
                <w:sz w:val="24"/>
                <w:szCs w:val="24"/>
              </w:rPr>
              <w:t>3 место – 134 б.</w:t>
            </w:r>
          </w:p>
        </w:tc>
        <w:tc>
          <w:tcPr>
            <w:tcW w:w="1537" w:type="dxa"/>
          </w:tcPr>
          <w:p w:rsidR="001F521E" w:rsidRPr="00136CF1" w:rsidRDefault="001F521E" w:rsidP="004D444D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1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2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3 место</w:t>
            </w:r>
          </w:p>
        </w:tc>
      </w:tr>
      <w:tr w:rsidR="001F521E" w:rsidRPr="00874186" w:rsidTr="00F63D52">
        <w:trPr>
          <w:trHeight w:val="146"/>
        </w:trPr>
        <w:tc>
          <w:tcPr>
            <w:tcW w:w="699" w:type="dxa"/>
          </w:tcPr>
          <w:p w:rsidR="001F521E" w:rsidRPr="00874186" w:rsidRDefault="001F521E" w:rsidP="00874186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1F521E" w:rsidRPr="00136CF1" w:rsidRDefault="001F521E" w:rsidP="004D444D">
            <w:pPr>
              <w:pStyle w:val="ab"/>
              <w:ind w:left="-108"/>
              <w:jc w:val="both"/>
              <w:rPr>
                <w:b/>
                <w:sz w:val="24"/>
                <w:szCs w:val="24"/>
              </w:rPr>
            </w:pPr>
            <w:r w:rsidRPr="00136CF1">
              <w:rPr>
                <w:b/>
                <w:sz w:val="24"/>
                <w:szCs w:val="24"/>
              </w:rPr>
              <w:t>По компетенции «Облицовка плиткой»:</w:t>
            </w:r>
          </w:p>
          <w:p w:rsidR="001F521E" w:rsidRPr="00136CF1" w:rsidRDefault="001F521E" w:rsidP="004D444D">
            <w:pPr>
              <w:pStyle w:val="ab"/>
              <w:ind w:left="-108"/>
              <w:jc w:val="both"/>
              <w:rPr>
                <w:sz w:val="24"/>
                <w:szCs w:val="24"/>
              </w:rPr>
            </w:pPr>
          </w:p>
          <w:p w:rsidR="001F521E" w:rsidRPr="00136CF1" w:rsidRDefault="001F521E" w:rsidP="00136CF1">
            <w:pPr>
              <w:pStyle w:val="ab"/>
              <w:numPr>
                <w:ilvl w:val="0"/>
                <w:numId w:val="25"/>
              </w:numPr>
              <w:spacing w:after="200" w:line="276" w:lineRule="auto"/>
              <w:ind w:left="-108" w:hanging="11"/>
              <w:jc w:val="both"/>
              <w:rPr>
                <w:b/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 xml:space="preserve">Винокуров Александр, ст. гр. ТС 15-1, 1 курс ФГАОУ ВПО Колледж технологий технический институт СВФУ им. М.К. </w:t>
            </w:r>
            <w:proofErr w:type="spellStart"/>
            <w:r w:rsidRPr="00136CF1">
              <w:rPr>
                <w:sz w:val="24"/>
                <w:szCs w:val="24"/>
              </w:rPr>
              <w:t>Аммосова</w:t>
            </w:r>
            <w:proofErr w:type="spellEnd"/>
            <w:r w:rsidRPr="00136CF1">
              <w:rPr>
                <w:sz w:val="24"/>
                <w:szCs w:val="24"/>
              </w:rPr>
              <w:t xml:space="preserve"> – 1</w:t>
            </w:r>
            <w:r w:rsidRPr="00136CF1">
              <w:rPr>
                <w:b/>
                <w:sz w:val="24"/>
                <w:szCs w:val="24"/>
              </w:rPr>
              <w:t xml:space="preserve"> место – 155 б.</w:t>
            </w:r>
          </w:p>
          <w:p w:rsidR="001F521E" w:rsidRPr="00136CF1" w:rsidRDefault="001F521E" w:rsidP="00136CF1">
            <w:pPr>
              <w:pStyle w:val="ab"/>
              <w:numPr>
                <w:ilvl w:val="0"/>
                <w:numId w:val="25"/>
              </w:numPr>
              <w:spacing w:after="200" w:line="276" w:lineRule="auto"/>
              <w:ind w:left="-108" w:hanging="11"/>
              <w:jc w:val="both"/>
              <w:rPr>
                <w:b/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 xml:space="preserve">Яковлев Эрик, ст. гр. </w:t>
            </w:r>
            <w:r w:rsidRPr="00136CF1">
              <w:rPr>
                <w:sz w:val="24"/>
                <w:szCs w:val="24"/>
              </w:rPr>
              <w:lastRenderedPageBreak/>
              <w:t xml:space="preserve">ТС-14-1. 2 курс ФГАОУ ВПО Колледж технологий технический институт СВФУ им. М.К. </w:t>
            </w:r>
            <w:proofErr w:type="spellStart"/>
            <w:r w:rsidRPr="00136CF1">
              <w:rPr>
                <w:sz w:val="24"/>
                <w:szCs w:val="24"/>
              </w:rPr>
              <w:t>Аммосова</w:t>
            </w:r>
            <w:proofErr w:type="spellEnd"/>
            <w:r w:rsidRPr="00136CF1">
              <w:rPr>
                <w:sz w:val="24"/>
                <w:szCs w:val="24"/>
              </w:rPr>
              <w:t xml:space="preserve"> – 2</w:t>
            </w:r>
            <w:r w:rsidRPr="00136CF1">
              <w:rPr>
                <w:b/>
                <w:sz w:val="24"/>
                <w:szCs w:val="24"/>
              </w:rPr>
              <w:t xml:space="preserve"> место – 150 б.</w:t>
            </w:r>
          </w:p>
          <w:p w:rsidR="001F521E" w:rsidRPr="00136CF1" w:rsidRDefault="001F521E" w:rsidP="00136CF1">
            <w:pPr>
              <w:pStyle w:val="ab"/>
              <w:numPr>
                <w:ilvl w:val="0"/>
                <w:numId w:val="24"/>
              </w:numPr>
              <w:spacing w:after="200" w:line="276" w:lineRule="auto"/>
              <w:ind w:left="-108"/>
              <w:jc w:val="both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Давлетов Артем, ст. гр. СиЭЗ-14, 2 курс ГБПОУ Р</w:t>
            </w:r>
            <w:proofErr w:type="gramStart"/>
            <w:r w:rsidRPr="00136CF1">
              <w:rPr>
                <w:sz w:val="24"/>
                <w:szCs w:val="24"/>
              </w:rPr>
              <w:t>С(</w:t>
            </w:r>
            <w:proofErr w:type="gramEnd"/>
            <w:r w:rsidRPr="00136CF1">
              <w:rPr>
                <w:sz w:val="24"/>
                <w:szCs w:val="24"/>
              </w:rPr>
              <w:t>Я) «Якутский коммунально-строительный техникум»   - 3</w:t>
            </w:r>
            <w:r w:rsidRPr="00136CF1">
              <w:rPr>
                <w:b/>
                <w:sz w:val="24"/>
                <w:szCs w:val="24"/>
              </w:rPr>
              <w:t xml:space="preserve"> место – 145 б</w:t>
            </w:r>
          </w:p>
        </w:tc>
        <w:tc>
          <w:tcPr>
            <w:tcW w:w="1537" w:type="dxa"/>
          </w:tcPr>
          <w:p w:rsidR="001F521E" w:rsidRPr="00136CF1" w:rsidRDefault="001F521E" w:rsidP="004D444D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1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2 место</w:t>
            </w: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</w:p>
          <w:p w:rsidR="001F521E" w:rsidRPr="00136CF1" w:rsidRDefault="001F521E" w:rsidP="004D444D">
            <w:pPr>
              <w:ind w:firstLine="34"/>
              <w:rPr>
                <w:sz w:val="24"/>
                <w:szCs w:val="24"/>
              </w:rPr>
            </w:pPr>
            <w:r w:rsidRPr="00136CF1">
              <w:rPr>
                <w:sz w:val="24"/>
                <w:szCs w:val="24"/>
              </w:rPr>
              <w:t>3 место</w:t>
            </w:r>
          </w:p>
        </w:tc>
      </w:tr>
    </w:tbl>
    <w:p w:rsidR="00874186" w:rsidRDefault="00874186" w:rsidP="00874186">
      <w:pPr>
        <w:jc w:val="center"/>
      </w:pPr>
    </w:p>
    <w:p w:rsidR="00874186" w:rsidRDefault="00874186" w:rsidP="009A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>Количество  участвующих студентов ГБ</w:t>
      </w:r>
      <w:r w:rsidR="004C5C7E">
        <w:rPr>
          <w:rFonts w:ascii="Times New Roman" w:hAnsi="Times New Roman" w:cs="Times New Roman"/>
          <w:b/>
          <w:sz w:val="24"/>
          <w:szCs w:val="24"/>
        </w:rPr>
        <w:t>П</w:t>
      </w:r>
      <w:r w:rsidRPr="00874186">
        <w:rPr>
          <w:rFonts w:ascii="Times New Roman" w:hAnsi="Times New Roman" w:cs="Times New Roman"/>
          <w:b/>
          <w:sz w:val="24"/>
          <w:szCs w:val="24"/>
        </w:rPr>
        <w:t>ОУ Р</w:t>
      </w:r>
      <w:proofErr w:type="gramStart"/>
      <w:r w:rsidRPr="00874186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874186">
        <w:rPr>
          <w:rFonts w:ascii="Times New Roman" w:hAnsi="Times New Roman" w:cs="Times New Roman"/>
          <w:b/>
          <w:sz w:val="24"/>
          <w:szCs w:val="24"/>
        </w:rPr>
        <w:t xml:space="preserve">Я) «Якутский коммунально-строительный техникум» в мероприятиях </w:t>
      </w:r>
    </w:p>
    <w:p w:rsidR="00874186" w:rsidRPr="00874186" w:rsidRDefault="00874186" w:rsidP="009A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>за период 2013 -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74186">
        <w:rPr>
          <w:rFonts w:ascii="Times New Roman" w:hAnsi="Times New Roman" w:cs="Times New Roman"/>
          <w:b/>
          <w:sz w:val="24"/>
          <w:szCs w:val="24"/>
        </w:rPr>
        <w:t>1</w:t>
      </w:r>
      <w:r w:rsidR="004C5C7E">
        <w:rPr>
          <w:rFonts w:ascii="Times New Roman" w:hAnsi="Times New Roman" w:cs="Times New Roman"/>
          <w:b/>
          <w:sz w:val="24"/>
          <w:szCs w:val="24"/>
        </w:rPr>
        <w:t>5</w:t>
      </w:r>
      <w:r w:rsidRPr="00874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4186">
        <w:rPr>
          <w:rFonts w:ascii="Times New Roman" w:hAnsi="Times New Roman" w:cs="Times New Roman"/>
          <w:b/>
          <w:sz w:val="24"/>
          <w:szCs w:val="24"/>
        </w:rPr>
        <w:t xml:space="preserve">гг.  </w:t>
      </w:r>
    </w:p>
    <w:tbl>
      <w:tblPr>
        <w:tblStyle w:val="a3"/>
        <w:tblW w:w="15592" w:type="dxa"/>
        <w:tblInd w:w="392" w:type="dxa"/>
        <w:tblLayout w:type="fixed"/>
        <w:tblLook w:val="04A0"/>
      </w:tblPr>
      <w:tblGrid>
        <w:gridCol w:w="709"/>
        <w:gridCol w:w="9213"/>
        <w:gridCol w:w="1560"/>
        <w:gridCol w:w="1417"/>
        <w:gridCol w:w="1276"/>
        <w:gridCol w:w="1417"/>
      </w:tblGrid>
      <w:tr w:rsidR="001F521E" w:rsidRPr="00874186" w:rsidTr="004D444D">
        <w:trPr>
          <w:trHeight w:val="250"/>
        </w:trPr>
        <w:tc>
          <w:tcPr>
            <w:tcW w:w="709" w:type="dxa"/>
            <w:vMerge w:val="restart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b/>
                <w:sz w:val="24"/>
                <w:szCs w:val="24"/>
              </w:rPr>
            </w:pPr>
          </w:p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874186">
              <w:rPr>
                <w:b/>
                <w:sz w:val="24"/>
                <w:szCs w:val="24"/>
              </w:rPr>
              <w:t>П</w:t>
            </w:r>
            <w:proofErr w:type="gramEnd"/>
            <w:r w:rsidRPr="00874186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9213" w:type="dxa"/>
            <w:vMerge w:val="restart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4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Дата</w:t>
            </w:r>
          </w:p>
        </w:tc>
      </w:tr>
      <w:tr w:rsidR="001F521E" w:rsidRPr="00874186" w:rsidTr="001F521E">
        <w:trPr>
          <w:trHeight w:val="432"/>
        </w:trPr>
        <w:tc>
          <w:tcPr>
            <w:tcW w:w="709" w:type="dxa"/>
            <w:vMerge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2013 г.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</w:t>
            </w:r>
          </w:p>
        </w:tc>
      </w:tr>
      <w:tr w:rsidR="001F521E" w:rsidRPr="00874186" w:rsidTr="001F521E">
        <w:trPr>
          <w:trHeight w:val="413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 (количество студентов)</w:t>
            </w:r>
          </w:p>
        </w:tc>
        <w:tc>
          <w:tcPr>
            <w:tcW w:w="1417" w:type="dxa"/>
          </w:tcPr>
          <w:p w:rsidR="001F521E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1F521E" w:rsidRPr="00874186" w:rsidTr="001F521E">
        <w:trPr>
          <w:trHeight w:val="290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widowControl w:val="0"/>
              <w:autoSpaceDE w:val="0"/>
              <w:autoSpaceDN w:val="0"/>
              <w:adjustRightInd w:val="0"/>
              <w:ind w:left="0" w:right="72"/>
              <w:contextualSpacing w:val="0"/>
              <w:jc w:val="both"/>
              <w:rPr>
                <w:sz w:val="24"/>
                <w:szCs w:val="24"/>
              </w:rPr>
            </w:pPr>
            <w:r w:rsidRPr="00874186">
              <w:rPr>
                <w:bCs/>
                <w:sz w:val="24"/>
                <w:szCs w:val="24"/>
              </w:rPr>
              <w:t>Республиканская научно</w:t>
            </w:r>
            <w:r w:rsidRPr="00874186">
              <w:rPr>
                <w:sz w:val="24"/>
                <w:szCs w:val="24"/>
              </w:rPr>
              <w:t>-</w:t>
            </w:r>
            <w:r w:rsidRPr="00874186">
              <w:rPr>
                <w:bCs/>
                <w:sz w:val="24"/>
                <w:szCs w:val="24"/>
              </w:rPr>
              <w:t>практическая конференция</w:t>
            </w:r>
            <w:r w:rsidRPr="00874186">
              <w:rPr>
                <w:sz w:val="24"/>
                <w:szCs w:val="24"/>
              </w:rPr>
              <w:t xml:space="preserve"> «Шаг в будущую профессию» 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521E" w:rsidRPr="00874186" w:rsidTr="001F521E">
        <w:trPr>
          <w:trHeight w:val="51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bCs/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Республиканская олимпиада по риторике в ГБОУ «</w:t>
            </w:r>
            <w:proofErr w:type="spellStart"/>
            <w:r w:rsidRPr="00874186">
              <w:rPr>
                <w:sz w:val="24"/>
                <w:szCs w:val="24"/>
              </w:rPr>
              <w:t>ЯККиИ</w:t>
            </w:r>
            <w:proofErr w:type="spellEnd"/>
            <w:r w:rsidRPr="0087418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521E" w:rsidRPr="00874186" w:rsidTr="001F521E">
        <w:trPr>
          <w:trHeight w:val="501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bCs/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Республиканская олимпиада по русскому языку и культуре речи  в ГБОУ Р</w:t>
            </w:r>
            <w:proofErr w:type="gramStart"/>
            <w:r w:rsidRPr="00874186">
              <w:rPr>
                <w:sz w:val="24"/>
                <w:szCs w:val="24"/>
              </w:rPr>
              <w:t>С(</w:t>
            </w:r>
            <w:proofErr w:type="gramEnd"/>
            <w:r w:rsidRPr="00874186">
              <w:rPr>
                <w:sz w:val="24"/>
                <w:szCs w:val="24"/>
              </w:rPr>
              <w:t>Я) ЯКТД и ТПНЯ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38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bCs/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 xml:space="preserve">Республиканская олимпиада по английскому языку 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418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 xml:space="preserve">Республиканская олимпиада по естественным дисциплинам 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1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 xml:space="preserve">Республиканская олимпиада по математике 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01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 xml:space="preserve">Республиканская олимпиада по информатике 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1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8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bCs/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 xml:space="preserve">Интеллектуальный марафон  в  КТ ТИ СВФУ им. М.К. </w:t>
            </w:r>
            <w:proofErr w:type="spellStart"/>
            <w:r w:rsidRPr="00874186">
              <w:rPr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521E" w:rsidRPr="00874186" w:rsidTr="001F521E">
        <w:trPr>
          <w:trHeight w:val="51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bCs/>
                <w:sz w:val="24"/>
                <w:szCs w:val="24"/>
              </w:rPr>
            </w:pPr>
            <w:r w:rsidRPr="00874186">
              <w:rPr>
                <w:bCs/>
                <w:sz w:val="24"/>
                <w:szCs w:val="24"/>
                <w:lang w:val="en-US"/>
              </w:rPr>
              <w:t>IX</w:t>
            </w:r>
            <w:r w:rsidRPr="00874186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Искусство»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521E" w:rsidRPr="00874186" w:rsidTr="001F521E">
        <w:trPr>
          <w:trHeight w:val="380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bCs/>
                <w:sz w:val="24"/>
                <w:szCs w:val="24"/>
              </w:rPr>
            </w:pPr>
            <w:r w:rsidRPr="00874186">
              <w:rPr>
                <w:bCs/>
                <w:sz w:val="24"/>
                <w:szCs w:val="24"/>
                <w:lang w:val="en-US"/>
              </w:rPr>
              <w:t>V</w:t>
            </w:r>
            <w:r w:rsidRPr="00874186">
              <w:rPr>
                <w:bCs/>
                <w:sz w:val="24"/>
                <w:szCs w:val="24"/>
              </w:rPr>
              <w:t xml:space="preserve"> региональная НПК «Дом в котором мы живем-2013 г» в Иркутск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288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74186">
              <w:rPr>
                <w:sz w:val="24"/>
                <w:szCs w:val="24"/>
              </w:rPr>
              <w:t xml:space="preserve">Республиканский конкурс бизнес </w:t>
            </w:r>
            <w:proofErr w:type="gramStart"/>
            <w:r w:rsidRPr="00874186">
              <w:rPr>
                <w:sz w:val="24"/>
                <w:szCs w:val="24"/>
              </w:rPr>
              <w:t>–п</w:t>
            </w:r>
            <w:proofErr w:type="gramEnd"/>
            <w:r w:rsidRPr="00874186">
              <w:rPr>
                <w:sz w:val="24"/>
                <w:szCs w:val="24"/>
              </w:rPr>
              <w:t>роектов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521E" w:rsidRPr="00874186" w:rsidTr="001F521E">
        <w:trPr>
          <w:trHeight w:val="1016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Республиканская выставка научно-технического творчества молодежи</w:t>
            </w:r>
          </w:p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 xml:space="preserve"> «От технического творчества к инновациям»</w:t>
            </w:r>
          </w:p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в рамках НПК «Шаг в будущую профессию»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01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13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Республиканская олимпиада по истории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1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14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proofErr w:type="spellStart"/>
            <w:r w:rsidRPr="00874186">
              <w:rPr>
                <w:sz w:val="24"/>
                <w:szCs w:val="24"/>
              </w:rPr>
              <w:t>Внутритехникумовский</w:t>
            </w:r>
            <w:proofErr w:type="spellEnd"/>
            <w:r w:rsidRPr="00874186">
              <w:rPr>
                <w:sz w:val="24"/>
                <w:szCs w:val="24"/>
              </w:rPr>
              <w:t xml:space="preserve"> конкурс «Неделя специальностей»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521E" w:rsidRPr="00874186" w:rsidTr="001F521E">
        <w:trPr>
          <w:trHeight w:val="501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15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proofErr w:type="spellStart"/>
            <w:r w:rsidRPr="00874186">
              <w:rPr>
                <w:sz w:val="24"/>
                <w:szCs w:val="24"/>
              </w:rPr>
              <w:t>Внутритехникумовский</w:t>
            </w:r>
            <w:proofErr w:type="spellEnd"/>
            <w:r w:rsidRPr="00874186">
              <w:rPr>
                <w:sz w:val="24"/>
                <w:szCs w:val="24"/>
              </w:rPr>
              <w:t xml:space="preserve"> смотр-конкурс выставки прикладного искусства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72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16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 xml:space="preserve">Региональный чемпионат профессионального мастерства </w:t>
            </w:r>
            <w:proofErr w:type="spellStart"/>
            <w:r w:rsidRPr="00874186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874186">
              <w:rPr>
                <w:sz w:val="24"/>
                <w:szCs w:val="24"/>
              </w:rPr>
              <w:t xml:space="preserve">  </w:t>
            </w:r>
            <w:r w:rsidRPr="00874186">
              <w:rPr>
                <w:sz w:val="24"/>
                <w:szCs w:val="24"/>
                <w:lang w:val="en-US"/>
              </w:rPr>
              <w:t>Russia</w:t>
            </w:r>
            <w:r w:rsidRPr="00874186">
              <w:rPr>
                <w:sz w:val="24"/>
                <w:szCs w:val="24"/>
              </w:rPr>
              <w:t xml:space="preserve"> » в Республике Саха (Якутия)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521E" w:rsidRPr="00874186" w:rsidTr="001F521E">
        <w:trPr>
          <w:trHeight w:val="410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17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Выставка изделий прикладного творчества студентов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01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18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Грант Президента Р</w:t>
            </w:r>
            <w:proofErr w:type="gramStart"/>
            <w:r w:rsidRPr="00874186">
              <w:rPr>
                <w:sz w:val="24"/>
                <w:szCs w:val="24"/>
              </w:rPr>
              <w:t>С(</w:t>
            </w:r>
            <w:proofErr w:type="gramEnd"/>
            <w:r w:rsidRPr="00874186">
              <w:rPr>
                <w:sz w:val="24"/>
                <w:szCs w:val="24"/>
              </w:rPr>
              <w:t>Я)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01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19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 xml:space="preserve">Неделя истории, посвященная Году села. </w:t>
            </w:r>
          </w:p>
        </w:tc>
        <w:tc>
          <w:tcPr>
            <w:tcW w:w="1560" w:type="dxa"/>
          </w:tcPr>
          <w:p w:rsidR="001F521E" w:rsidRPr="00874186" w:rsidRDefault="001F521E" w:rsidP="0015017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1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20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Республиканская НПК по ЗОЖ «Здоровая нация наше будущее»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521E" w:rsidRPr="00874186" w:rsidTr="001F521E">
        <w:trPr>
          <w:trHeight w:val="501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21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874186">
              <w:rPr>
                <w:sz w:val="24"/>
                <w:szCs w:val="24"/>
              </w:rPr>
              <w:t>Межрегиональная</w:t>
            </w:r>
            <w:proofErr w:type="gramEnd"/>
            <w:r w:rsidRPr="00874186">
              <w:rPr>
                <w:sz w:val="24"/>
                <w:szCs w:val="24"/>
              </w:rPr>
              <w:t xml:space="preserve"> НПК студентов, аспирантов и молодых ученых «Ломоносов -2014» 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1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22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874186">
              <w:rPr>
                <w:sz w:val="24"/>
                <w:szCs w:val="24"/>
              </w:rPr>
              <w:t>Всероссийская</w:t>
            </w:r>
            <w:proofErr w:type="gramEnd"/>
            <w:r w:rsidRPr="00874186">
              <w:rPr>
                <w:sz w:val="24"/>
                <w:szCs w:val="24"/>
              </w:rPr>
              <w:t xml:space="preserve"> НПК проект «Лес нуждается в нашей защите»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372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23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Общее собрание с НПСО «ССЯ»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1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24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Республиканская дистанционная  олимпиада по черчению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01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25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Республиканский фестиваль «Сохраним родную природу»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22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26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color w:val="333333"/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Заочный региональный этап Всероссийского конкурса молодежных авторских проектов «Моя страна – моя Россия»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811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27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Региональный этап республиканского фестиваля художественной самодеятельности студентов и работников УПО «Процветай, Якутия моя!», посвященный Году культуры в РФ»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1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28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Республиканская интеллектуальная игра «БРЕЙН-РИНГ» физико-математической направленности.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01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29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Декада родного языка  - библиотечный урок по теме: «Ведущие ученые – языковеды Р</w:t>
            </w:r>
            <w:proofErr w:type="gramStart"/>
            <w:r w:rsidRPr="00874186">
              <w:rPr>
                <w:sz w:val="24"/>
                <w:szCs w:val="24"/>
              </w:rPr>
              <w:t>С(</w:t>
            </w:r>
            <w:proofErr w:type="gramEnd"/>
            <w:r w:rsidRPr="00874186">
              <w:rPr>
                <w:sz w:val="24"/>
                <w:szCs w:val="24"/>
              </w:rPr>
              <w:t>Я)»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521E" w:rsidRPr="00874186" w:rsidTr="001F521E">
        <w:trPr>
          <w:trHeight w:val="51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 xml:space="preserve">Студенческий   </w:t>
            </w:r>
            <w:proofErr w:type="spellStart"/>
            <w:r w:rsidRPr="00874186">
              <w:rPr>
                <w:sz w:val="24"/>
                <w:szCs w:val="24"/>
              </w:rPr>
              <w:t>Святоиннокентьевский</w:t>
            </w:r>
            <w:proofErr w:type="spellEnd"/>
            <w:r w:rsidRPr="00874186">
              <w:rPr>
                <w:sz w:val="24"/>
                <w:szCs w:val="24"/>
              </w:rPr>
              <w:t xml:space="preserve">   форум   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521E" w:rsidRPr="00874186" w:rsidTr="001F521E">
        <w:trPr>
          <w:trHeight w:val="564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31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874186">
              <w:rPr>
                <w:sz w:val="24"/>
                <w:szCs w:val="24"/>
              </w:rPr>
              <w:t>Международная</w:t>
            </w:r>
            <w:proofErr w:type="gramEnd"/>
            <w:r w:rsidRPr="00874186">
              <w:rPr>
                <w:sz w:val="24"/>
                <w:szCs w:val="24"/>
              </w:rPr>
              <w:t xml:space="preserve">  НПК по теме: «Миссия православия в культурном пространстве Якутии»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415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32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Конкурс студенческого самоуправления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F521E" w:rsidRPr="00874186" w:rsidTr="001F521E">
        <w:trPr>
          <w:trHeight w:val="564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33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bCs/>
                <w:iCs/>
                <w:sz w:val="24"/>
                <w:szCs w:val="24"/>
              </w:rPr>
              <w:t xml:space="preserve">Международный творческий форум педагогов дополнительного образования «Учусь. Развиваю. Творю» виртуального института развития образования </w:t>
            </w:r>
            <w:proofErr w:type="gramStart"/>
            <w:r w:rsidRPr="00874186">
              <w:rPr>
                <w:bCs/>
                <w:iCs/>
                <w:sz w:val="24"/>
                <w:szCs w:val="24"/>
              </w:rPr>
              <w:t>г</w:t>
            </w:r>
            <w:proofErr w:type="gramEnd"/>
            <w:r w:rsidRPr="00874186">
              <w:rPr>
                <w:bCs/>
                <w:iCs/>
                <w:sz w:val="24"/>
                <w:szCs w:val="24"/>
              </w:rPr>
              <w:t>. Москва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779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34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 xml:space="preserve">II межрегиональная научно-практическая конференция «Учебно-исследовательская и проектная деятельность студентов как фактор формирования профессиональных компетенций» </w:t>
            </w:r>
            <w:proofErr w:type="gramStart"/>
            <w:r w:rsidRPr="00874186">
              <w:rPr>
                <w:sz w:val="24"/>
                <w:szCs w:val="24"/>
              </w:rPr>
              <w:t>г</w:t>
            </w:r>
            <w:proofErr w:type="gramEnd"/>
            <w:r w:rsidRPr="00874186">
              <w:rPr>
                <w:sz w:val="24"/>
                <w:szCs w:val="24"/>
              </w:rPr>
              <w:t>. Томск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406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35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874186">
              <w:rPr>
                <w:bCs/>
                <w:sz w:val="24"/>
                <w:szCs w:val="24"/>
              </w:rPr>
              <w:t>Республиканская</w:t>
            </w:r>
            <w:proofErr w:type="gramEnd"/>
            <w:r w:rsidRPr="00874186">
              <w:rPr>
                <w:bCs/>
                <w:sz w:val="24"/>
                <w:szCs w:val="24"/>
              </w:rPr>
              <w:t xml:space="preserve"> НПК «Здоровое </w:t>
            </w:r>
            <w:proofErr w:type="spellStart"/>
            <w:r w:rsidRPr="00874186">
              <w:rPr>
                <w:bCs/>
                <w:sz w:val="24"/>
                <w:szCs w:val="24"/>
              </w:rPr>
              <w:t>питание-здоровое</w:t>
            </w:r>
            <w:proofErr w:type="spellEnd"/>
            <w:r w:rsidRPr="00874186">
              <w:rPr>
                <w:bCs/>
                <w:sz w:val="24"/>
                <w:szCs w:val="24"/>
              </w:rPr>
              <w:t xml:space="preserve"> поколение»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561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36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tabs>
                <w:tab w:val="left" w:pos="-5103"/>
              </w:tabs>
              <w:rPr>
                <w:bCs/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 xml:space="preserve">Республиканская научно-практическая конференции «XI </w:t>
            </w:r>
            <w:proofErr w:type="spellStart"/>
            <w:r w:rsidRPr="00874186">
              <w:rPr>
                <w:sz w:val="24"/>
                <w:szCs w:val="24"/>
              </w:rPr>
              <w:t>Ларионовские</w:t>
            </w:r>
            <w:proofErr w:type="spellEnd"/>
            <w:r w:rsidRPr="00874186">
              <w:rPr>
                <w:sz w:val="24"/>
                <w:szCs w:val="24"/>
              </w:rPr>
              <w:t xml:space="preserve"> чтения» по теме «Современные подходы в решении инженерных задач АПК Крайнего Севера»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298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37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Республиканский конкурс групповых чтецов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494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38</w:t>
            </w:r>
          </w:p>
        </w:tc>
        <w:tc>
          <w:tcPr>
            <w:tcW w:w="9213" w:type="dxa"/>
          </w:tcPr>
          <w:p w:rsidR="001F521E" w:rsidRPr="00874186" w:rsidRDefault="001F521E" w:rsidP="00E652B3">
            <w:pPr>
              <w:ind w:left="34"/>
              <w:jc w:val="both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Республиканский турнир по интеллектуальной игре «</w:t>
            </w:r>
            <w:proofErr w:type="spellStart"/>
            <w:r w:rsidRPr="00874186">
              <w:rPr>
                <w:sz w:val="24"/>
                <w:szCs w:val="24"/>
              </w:rPr>
              <w:t>Брейн-ринг</w:t>
            </w:r>
            <w:proofErr w:type="spellEnd"/>
            <w:r w:rsidRPr="00874186">
              <w:rPr>
                <w:sz w:val="24"/>
                <w:szCs w:val="24"/>
              </w:rPr>
              <w:t>» экономической направленности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420"/>
        </w:trPr>
        <w:tc>
          <w:tcPr>
            <w:tcW w:w="709" w:type="dxa"/>
          </w:tcPr>
          <w:p w:rsidR="001F521E" w:rsidRPr="00874186" w:rsidRDefault="001F521E" w:rsidP="00874186">
            <w:pPr>
              <w:spacing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39</w:t>
            </w:r>
          </w:p>
        </w:tc>
        <w:tc>
          <w:tcPr>
            <w:tcW w:w="9213" w:type="dxa"/>
          </w:tcPr>
          <w:p w:rsidR="001F521E" w:rsidRPr="00874186" w:rsidRDefault="001F521E" w:rsidP="009A0420">
            <w:pPr>
              <w:tabs>
                <w:tab w:val="left" w:pos="-5103"/>
              </w:tabs>
              <w:rPr>
                <w:bCs/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Конкурс среди молодых ораторов «Аман ос»: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87418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E" w:rsidRPr="00874186" w:rsidTr="001F521E">
        <w:trPr>
          <w:trHeight w:val="250"/>
        </w:trPr>
        <w:tc>
          <w:tcPr>
            <w:tcW w:w="9922" w:type="dxa"/>
            <w:gridSpan w:val="2"/>
          </w:tcPr>
          <w:p w:rsidR="001F521E" w:rsidRPr="00874186" w:rsidRDefault="001F521E" w:rsidP="00CD4B49">
            <w:pPr>
              <w:pStyle w:val="ab"/>
              <w:ind w:left="34"/>
              <w:jc w:val="right"/>
              <w:rPr>
                <w:b/>
                <w:color w:val="333333"/>
                <w:sz w:val="24"/>
                <w:szCs w:val="24"/>
              </w:rPr>
            </w:pPr>
            <w:r w:rsidRPr="00874186">
              <w:rPr>
                <w:b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276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874186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1F521E" w:rsidRPr="00874186" w:rsidRDefault="001F521E" w:rsidP="00E652B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874186" w:rsidRDefault="00874186" w:rsidP="00874186">
      <w:pPr>
        <w:jc w:val="center"/>
        <w:rPr>
          <w:b/>
        </w:rPr>
      </w:pPr>
    </w:p>
    <w:p w:rsidR="00874186" w:rsidRDefault="009A0420" w:rsidP="00874186">
      <w:pPr>
        <w:jc w:val="center"/>
        <w:rPr>
          <w:b/>
        </w:rPr>
      </w:pPr>
      <w:r w:rsidRPr="001800A5">
        <w:rPr>
          <w:b/>
          <w:noProof/>
        </w:rPr>
        <w:lastRenderedPageBreak/>
        <w:drawing>
          <wp:inline distT="0" distB="0" distL="0" distR="0">
            <wp:extent cx="5431518" cy="3113314"/>
            <wp:effectExtent l="57150" t="0" r="35832" b="29936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4186" w:rsidRDefault="00874186" w:rsidP="007D2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921" w:rsidRDefault="005933B2" w:rsidP="007D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D0">
        <w:rPr>
          <w:rFonts w:ascii="Times New Roman" w:hAnsi="Times New Roman" w:cs="Times New Roman"/>
          <w:b/>
          <w:sz w:val="24"/>
          <w:szCs w:val="24"/>
        </w:rPr>
        <w:t>Участие преподавателей ГБОУ Р</w:t>
      </w:r>
      <w:proofErr w:type="gramStart"/>
      <w:r w:rsidRPr="009D02D0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9D02D0">
        <w:rPr>
          <w:rFonts w:ascii="Times New Roman" w:hAnsi="Times New Roman" w:cs="Times New Roman"/>
          <w:b/>
          <w:sz w:val="24"/>
          <w:szCs w:val="24"/>
        </w:rPr>
        <w:t xml:space="preserve">Я) «ЯКСТ»  в научно-практических конференциях, </w:t>
      </w:r>
      <w:proofErr w:type="spellStart"/>
      <w:r w:rsidRPr="009D02D0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="00E72921">
        <w:rPr>
          <w:rFonts w:ascii="Times New Roman" w:hAnsi="Times New Roman" w:cs="Times New Roman"/>
          <w:b/>
          <w:sz w:val="24"/>
          <w:szCs w:val="24"/>
        </w:rPr>
        <w:t>, семинарах, круглых столах и др.</w:t>
      </w:r>
      <w:r w:rsidRPr="009D02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3B2" w:rsidRPr="009D02D0" w:rsidRDefault="005933B2" w:rsidP="007D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D0">
        <w:rPr>
          <w:rFonts w:ascii="Times New Roman" w:hAnsi="Times New Roman" w:cs="Times New Roman"/>
          <w:b/>
          <w:sz w:val="24"/>
          <w:szCs w:val="24"/>
        </w:rPr>
        <w:t>на 201</w:t>
      </w:r>
      <w:r w:rsidR="001F521E">
        <w:rPr>
          <w:rFonts w:ascii="Times New Roman" w:hAnsi="Times New Roman" w:cs="Times New Roman"/>
          <w:b/>
          <w:sz w:val="24"/>
          <w:szCs w:val="24"/>
        </w:rPr>
        <w:t>5</w:t>
      </w:r>
      <w:r w:rsidRPr="009D02D0">
        <w:rPr>
          <w:rFonts w:ascii="Times New Roman" w:hAnsi="Times New Roman" w:cs="Times New Roman"/>
          <w:b/>
          <w:sz w:val="24"/>
          <w:szCs w:val="24"/>
        </w:rPr>
        <w:t>-201</w:t>
      </w:r>
      <w:r w:rsidR="001F521E">
        <w:rPr>
          <w:rFonts w:ascii="Times New Roman" w:hAnsi="Times New Roman" w:cs="Times New Roman"/>
          <w:b/>
          <w:sz w:val="24"/>
          <w:szCs w:val="24"/>
        </w:rPr>
        <w:t>6</w:t>
      </w:r>
      <w:r w:rsidRPr="009D0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2D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9D02D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D02D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</w:p>
    <w:p w:rsidR="005933B2" w:rsidRDefault="005933B2" w:rsidP="007D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709"/>
        <w:gridCol w:w="4678"/>
        <w:gridCol w:w="1842"/>
        <w:gridCol w:w="1843"/>
        <w:gridCol w:w="2410"/>
        <w:gridCol w:w="3969"/>
      </w:tblGrid>
      <w:tr w:rsidR="005933B2" w:rsidRPr="009D02D0" w:rsidTr="007D21F3">
        <w:tc>
          <w:tcPr>
            <w:tcW w:w="709" w:type="dxa"/>
            <w:vAlign w:val="center"/>
          </w:tcPr>
          <w:p w:rsidR="005933B2" w:rsidRPr="00C12D94" w:rsidRDefault="005933B2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5933B2" w:rsidRPr="00C12D94" w:rsidRDefault="005933B2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933B2" w:rsidRPr="00C12D94" w:rsidRDefault="005933B2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Ф.И. О преподавателя</w:t>
            </w:r>
          </w:p>
        </w:tc>
        <w:tc>
          <w:tcPr>
            <w:tcW w:w="1843" w:type="dxa"/>
            <w:vAlign w:val="center"/>
          </w:tcPr>
          <w:p w:rsidR="005933B2" w:rsidRPr="00C12D94" w:rsidRDefault="005933B2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5933B2" w:rsidRPr="00C12D94" w:rsidRDefault="005933B2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969" w:type="dxa"/>
            <w:vAlign w:val="center"/>
          </w:tcPr>
          <w:p w:rsidR="005933B2" w:rsidRPr="00C12D94" w:rsidRDefault="005933B2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Наименование темы</w:t>
            </w:r>
          </w:p>
        </w:tc>
      </w:tr>
      <w:tr w:rsidR="005C7DC3" w:rsidRPr="009D02D0" w:rsidTr="004D444D">
        <w:tc>
          <w:tcPr>
            <w:tcW w:w="709" w:type="dxa"/>
            <w:vAlign w:val="center"/>
          </w:tcPr>
          <w:p w:rsidR="005C7DC3" w:rsidRPr="00C12D94" w:rsidRDefault="005C7DC3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C7DC3" w:rsidRPr="001F521E" w:rsidRDefault="005C7DC3" w:rsidP="004D444D">
            <w:pPr>
              <w:jc w:val="both"/>
              <w:rPr>
                <w:b/>
                <w:sz w:val="24"/>
                <w:szCs w:val="24"/>
              </w:rPr>
            </w:pPr>
            <w:r w:rsidRPr="001F521E">
              <w:rPr>
                <w:sz w:val="24"/>
                <w:szCs w:val="24"/>
                <w:lang w:val="en-US"/>
              </w:rPr>
              <w:t>IX</w:t>
            </w:r>
            <w:r w:rsidRPr="001F521E">
              <w:rPr>
                <w:sz w:val="24"/>
                <w:szCs w:val="24"/>
              </w:rPr>
              <w:t xml:space="preserve">  республиканская научно-практическая конференция “Шаг в будущую профессию», посвященной Году литературы в РФ и Году предпринимательства в РС(Я</w:t>
            </w:r>
            <w:r w:rsidRPr="001F521E">
              <w:rPr>
                <w:b/>
                <w:sz w:val="24"/>
                <w:szCs w:val="24"/>
              </w:rPr>
              <w:t>)</w:t>
            </w:r>
          </w:p>
          <w:p w:rsidR="005C7DC3" w:rsidRPr="00874186" w:rsidRDefault="005C7DC3" w:rsidP="004D4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7DC3" w:rsidRPr="00C12D94" w:rsidRDefault="005C7DC3" w:rsidP="007D2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843" w:type="dxa"/>
            <w:vAlign w:val="center"/>
          </w:tcPr>
          <w:p w:rsidR="005C7DC3" w:rsidRPr="00C12D94" w:rsidRDefault="005C7DC3" w:rsidP="001F521E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</w:t>
            </w:r>
            <w:r>
              <w:rPr>
                <w:sz w:val="24"/>
                <w:szCs w:val="24"/>
              </w:rPr>
              <w:t>5</w:t>
            </w:r>
            <w:r w:rsidRPr="00C12D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5C7DC3" w:rsidRPr="00C12D94" w:rsidRDefault="005C7DC3" w:rsidP="00104129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3969" w:type="dxa"/>
          </w:tcPr>
          <w:p w:rsidR="005C7DC3" w:rsidRPr="009E2092" w:rsidRDefault="005C7DC3" w:rsidP="004D444D">
            <w:pPr>
              <w:jc w:val="both"/>
              <w:rPr>
                <w:sz w:val="24"/>
                <w:szCs w:val="24"/>
              </w:rPr>
            </w:pPr>
            <w:r w:rsidRPr="009E2092">
              <w:t xml:space="preserve">Особенности архитектурно-конструктивных решений при строительстве панельных зданий в </w:t>
            </w:r>
            <w:proofErr w:type="gramStart"/>
            <w:r w:rsidRPr="009E2092">
              <w:t>г</w:t>
            </w:r>
            <w:proofErr w:type="gramEnd"/>
            <w:r w:rsidRPr="009E2092">
              <w:t>. Якутске</w:t>
            </w:r>
          </w:p>
        </w:tc>
      </w:tr>
      <w:tr w:rsidR="005C7DC3" w:rsidRPr="009D02D0" w:rsidTr="004D444D">
        <w:tc>
          <w:tcPr>
            <w:tcW w:w="709" w:type="dxa"/>
            <w:vAlign w:val="center"/>
          </w:tcPr>
          <w:p w:rsidR="005C7DC3" w:rsidRPr="00C12D94" w:rsidRDefault="005C7DC3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C7DC3" w:rsidRPr="001F521E" w:rsidRDefault="005C7DC3" w:rsidP="004D444D">
            <w:pPr>
              <w:jc w:val="both"/>
              <w:rPr>
                <w:b/>
                <w:sz w:val="24"/>
                <w:szCs w:val="24"/>
              </w:rPr>
            </w:pPr>
            <w:r w:rsidRPr="001F521E">
              <w:rPr>
                <w:sz w:val="24"/>
                <w:szCs w:val="24"/>
                <w:lang w:val="en-US"/>
              </w:rPr>
              <w:t>IX</w:t>
            </w:r>
            <w:r w:rsidRPr="001F521E">
              <w:rPr>
                <w:sz w:val="24"/>
                <w:szCs w:val="24"/>
              </w:rPr>
              <w:t xml:space="preserve">  республиканская научно-практическая конференция “Шаг в будущую профессию», посвященной Году литературы в РФ и Году предпринимательства в РС(Я</w:t>
            </w:r>
            <w:r w:rsidRPr="001F521E">
              <w:rPr>
                <w:b/>
                <w:sz w:val="24"/>
                <w:szCs w:val="24"/>
              </w:rPr>
              <w:t>)</w:t>
            </w:r>
          </w:p>
          <w:p w:rsidR="005C7DC3" w:rsidRPr="00874186" w:rsidRDefault="005C7DC3" w:rsidP="004D4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7DC3" w:rsidRPr="00C12D94" w:rsidRDefault="005C7DC3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Л.Н.</w:t>
            </w:r>
          </w:p>
        </w:tc>
        <w:tc>
          <w:tcPr>
            <w:tcW w:w="1843" w:type="dxa"/>
            <w:vAlign w:val="center"/>
          </w:tcPr>
          <w:p w:rsidR="005C7DC3" w:rsidRPr="00C12D94" w:rsidRDefault="005C7DC3" w:rsidP="001F521E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</w:t>
            </w:r>
            <w:r>
              <w:rPr>
                <w:sz w:val="24"/>
                <w:szCs w:val="24"/>
              </w:rPr>
              <w:t>5</w:t>
            </w:r>
            <w:r w:rsidRPr="00C12D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5C7DC3" w:rsidRPr="00C12D94" w:rsidRDefault="005C7DC3" w:rsidP="007D21F3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3969" w:type="dxa"/>
          </w:tcPr>
          <w:p w:rsidR="005C7DC3" w:rsidRPr="009E2092" w:rsidRDefault="005C7DC3" w:rsidP="004D444D">
            <w:pPr>
              <w:jc w:val="both"/>
              <w:rPr>
                <w:sz w:val="24"/>
                <w:szCs w:val="24"/>
              </w:rPr>
            </w:pPr>
            <w:r w:rsidRPr="009E2092">
              <w:rPr>
                <w:sz w:val="24"/>
                <w:szCs w:val="24"/>
              </w:rPr>
              <w:t>Забота о психическом и  физическом  здоровье – путь к долголетию</w:t>
            </w:r>
          </w:p>
        </w:tc>
      </w:tr>
      <w:tr w:rsidR="005C7DC3" w:rsidRPr="009D02D0" w:rsidTr="004D444D">
        <w:tc>
          <w:tcPr>
            <w:tcW w:w="709" w:type="dxa"/>
            <w:vAlign w:val="center"/>
          </w:tcPr>
          <w:p w:rsidR="005C7DC3" w:rsidRPr="00C12D94" w:rsidRDefault="005C7DC3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C7DC3" w:rsidRPr="001F521E" w:rsidRDefault="005C7DC3" w:rsidP="004D444D">
            <w:pPr>
              <w:jc w:val="both"/>
              <w:rPr>
                <w:b/>
                <w:sz w:val="24"/>
                <w:szCs w:val="24"/>
              </w:rPr>
            </w:pPr>
            <w:r w:rsidRPr="001F521E">
              <w:rPr>
                <w:sz w:val="24"/>
                <w:szCs w:val="24"/>
                <w:lang w:val="en-US"/>
              </w:rPr>
              <w:t>IX</w:t>
            </w:r>
            <w:r w:rsidRPr="001F521E">
              <w:rPr>
                <w:sz w:val="24"/>
                <w:szCs w:val="24"/>
              </w:rPr>
              <w:t xml:space="preserve">  республиканская научно-практическая </w:t>
            </w:r>
            <w:r w:rsidRPr="001F521E">
              <w:rPr>
                <w:sz w:val="24"/>
                <w:szCs w:val="24"/>
              </w:rPr>
              <w:lastRenderedPageBreak/>
              <w:t>конференция “Шаг в будущую профессию», посвященной Году литературы в РФ и Году предпринимательства в РС(Я</w:t>
            </w:r>
            <w:r w:rsidRPr="001F521E">
              <w:rPr>
                <w:b/>
                <w:sz w:val="24"/>
                <w:szCs w:val="24"/>
              </w:rPr>
              <w:t>)</w:t>
            </w:r>
          </w:p>
          <w:p w:rsidR="005C7DC3" w:rsidRPr="00874186" w:rsidRDefault="005C7DC3" w:rsidP="004D4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C7DC3" w:rsidRPr="00C12D94" w:rsidRDefault="005C7DC3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Пономарева </w:t>
            </w:r>
            <w:r>
              <w:rPr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843" w:type="dxa"/>
            <w:vAlign w:val="center"/>
          </w:tcPr>
          <w:p w:rsidR="005C7DC3" w:rsidRPr="00C12D94" w:rsidRDefault="005C7DC3" w:rsidP="001F521E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Декабрь, 201</w:t>
            </w:r>
            <w:r>
              <w:rPr>
                <w:sz w:val="24"/>
                <w:szCs w:val="24"/>
              </w:rPr>
              <w:t>5</w:t>
            </w:r>
            <w:r w:rsidRPr="00C12D94">
              <w:rPr>
                <w:sz w:val="24"/>
                <w:szCs w:val="24"/>
              </w:rPr>
              <w:t xml:space="preserve"> </w:t>
            </w:r>
            <w:r w:rsidRPr="00C12D94"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2410" w:type="dxa"/>
            <w:vAlign w:val="center"/>
          </w:tcPr>
          <w:p w:rsidR="005C7DC3" w:rsidRPr="00C12D94" w:rsidRDefault="005C7DC3" w:rsidP="007D21F3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lastRenderedPageBreak/>
              <w:t>Участие студента</w:t>
            </w:r>
          </w:p>
        </w:tc>
        <w:tc>
          <w:tcPr>
            <w:tcW w:w="3969" w:type="dxa"/>
          </w:tcPr>
          <w:p w:rsidR="005C7DC3" w:rsidRPr="009E2092" w:rsidRDefault="005C7DC3" w:rsidP="004D444D">
            <w:pPr>
              <w:jc w:val="both"/>
              <w:rPr>
                <w:sz w:val="24"/>
                <w:szCs w:val="24"/>
              </w:rPr>
            </w:pPr>
            <w:r w:rsidRPr="009E2092">
              <w:rPr>
                <w:sz w:val="24"/>
                <w:szCs w:val="24"/>
              </w:rPr>
              <w:t xml:space="preserve">Роль  торфяных  разработок  </w:t>
            </w:r>
            <w:proofErr w:type="gramStart"/>
            <w:r w:rsidRPr="009E2092">
              <w:rPr>
                <w:sz w:val="24"/>
                <w:szCs w:val="24"/>
              </w:rPr>
              <w:t>в</w:t>
            </w:r>
            <w:proofErr w:type="gramEnd"/>
            <w:r w:rsidRPr="009E2092">
              <w:rPr>
                <w:sz w:val="24"/>
                <w:szCs w:val="24"/>
              </w:rPr>
              <w:t xml:space="preserve"> </w:t>
            </w:r>
            <w:proofErr w:type="gramStart"/>
            <w:r w:rsidRPr="009E2092">
              <w:rPr>
                <w:sz w:val="24"/>
                <w:szCs w:val="24"/>
              </w:rPr>
              <w:lastRenderedPageBreak/>
              <w:t>Верхоянском</w:t>
            </w:r>
            <w:proofErr w:type="gramEnd"/>
            <w:r w:rsidRPr="009E2092">
              <w:rPr>
                <w:sz w:val="24"/>
                <w:szCs w:val="24"/>
              </w:rPr>
              <w:t xml:space="preserve"> районе для экономики республики</w:t>
            </w:r>
          </w:p>
        </w:tc>
      </w:tr>
      <w:tr w:rsidR="005C7DC3" w:rsidRPr="009D02D0" w:rsidTr="004D444D">
        <w:tc>
          <w:tcPr>
            <w:tcW w:w="709" w:type="dxa"/>
            <w:vAlign w:val="center"/>
          </w:tcPr>
          <w:p w:rsidR="005C7DC3" w:rsidRPr="00C12D94" w:rsidRDefault="005C7DC3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5C7DC3" w:rsidRPr="00874186" w:rsidRDefault="005C7DC3" w:rsidP="00E652B3">
            <w:pPr>
              <w:jc w:val="both"/>
              <w:rPr>
                <w:sz w:val="24"/>
                <w:szCs w:val="24"/>
              </w:rPr>
            </w:pPr>
            <w:r w:rsidRPr="00874186">
              <w:rPr>
                <w:bCs/>
                <w:sz w:val="24"/>
                <w:szCs w:val="24"/>
                <w:lang w:val="en-US"/>
              </w:rPr>
              <w:t>VII</w:t>
            </w:r>
            <w:r w:rsidRPr="00874186">
              <w:rPr>
                <w:bCs/>
                <w:sz w:val="24"/>
                <w:szCs w:val="24"/>
              </w:rPr>
              <w:t>I республиканская научно</w:t>
            </w:r>
            <w:r w:rsidRPr="00874186">
              <w:rPr>
                <w:sz w:val="24"/>
                <w:szCs w:val="24"/>
              </w:rPr>
              <w:t>-</w:t>
            </w:r>
            <w:r w:rsidRPr="00874186">
              <w:rPr>
                <w:bCs/>
                <w:sz w:val="24"/>
                <w:szCs w:val="24"/>
              </w:rPr>
              <w:t>практическая конференция</w:t>
            </w:r>
            <w:r w:rsidRPr="00874186">
              <w:rPr>
                <w:sz w:val="24"/>
                <w:szCs w:val="24"/>
              </w:rPr>
              <w:t xml:space="preserve"> «Шаг в будущую профессию», посвященная  100-летию со дня рождения Р.А. Кулаковского</w:t>
            </w:r>
          </w:p>
        </w:tc>
        <w:tc>
          <w:tcPr>
            <w:tcW w:w="1842" w:type="dxa"/>
            <w:vAlign w:val="center"/>
          </w:tcPr>
          <w:p w:rsidR="005C7DC3" w:rsidRPr="00C12D94" w:rsidRDefault="005C7DC3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Л.Н.</w:t>
            </w:r>
          </w:p>
        </w:tc>
        <w:tc>
          <w:tcPr>
            <w:tcW w:w="1843" w:type="dxa"/>
            <w:vAlign w:val="center"/>
          </w:tcPr>
          <w:p w:rsidR="005C7DC3" w:rsidRPr="00C12D94" w:rsidRDefault="005C7DC3" w:rsidP="001F521E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Декабрь, 201</w:t>
            </w:r>
            <w:r>
              <w:rPr>
                <w:sz w:val="24"/>
                <w:szCs w:val="24"/>
              </w:rPr>
              <w:t>5</w:t>
            </w:r>
            <w:r w:rsidRPr="00C12D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5C7DC3" w:rsidRPr="00C12D94" w:rsidRDefault="005C7DC3" w:rsidP="007D21F3">
            <w:pPr>
              <w:jc w:val="center"/>
              <w:rPr>
                <w:sz w:val="24"/>
                <w:szCs w:val="24"/>
              </w:rPr>
            </w:pPr>
            <w:r w:rsidRPr="00C12D94"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3969" w:type="dxa"/>
          </w:tcPr>
          <w:p w:rsidR="005C7DC3" w:rsidRPr="009E2092" w:rsidRDefault="005C7DC3" w:rsidP="004D444D">
            <w:pPr>
              <w:jc w:val="both"/>
              <w:rPr>
                <w:sz w:val="24"/>
                <w:szCs w:val="24"/>
              </w:rPr>
            </w:pPr>
            <w:r w:rsidRPr="009E2092">
              <w:rPr>
                <w:sz w:val="24"/>
                <w:szCs w:val="24"/>
              </w:rPr>
              <w:t>Реконструкция тепловых сетей в улусах республики</w:t>
            </w:r>
          </w:p>
        </w:tc>
      </w:tr>
      <w:tr w:rsidR="00AB245C" w:rsidRPr="009D02D0" w:rsidTr="004D444D">
        <w:tc>
          <w:tcPr>
            <w:tcW w:w="709" w:type="dxa"/>
            <w:vAlign w:val="center"/>
          </w:tcPr>
          <w:p w:rsidR="00AB245C" w:rsidRPr="00C12D94" w:rsidRDefault="00AB245C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AB245C" w:rsidRPr="00C12D94" w:rsidRDefault="00AB245C" w:rsidP="00AB2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Республиканская олимпиада по предпринимательству</w:t>
            </w:r>
          </w:p>
        </w:tc>
        <w:tc>
          <w:tcPr>
            <w:tcW w:w="1842" w:type="dxa"/>
            <w:vAlign w:val="center"/>
          </w:tcPr>
          <w:p w:rsidR="00AB245C" w:rsidRPr="00687485" w:rsidRDefault="00AB245C" w:rsidP="004D44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vAlign w:val="center"/>
          </w:tcPr>
          <w:p w:rsidR="00AB245C" w:rsidRPr="00C12D94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 г.</w:t>
            </w:r>
          </w:p>
        </w:tc>
        <w:tc>
          <w:tcPr>
            <w:tcW w:w="2410" w:type="dxa"/>
            <w:vAlign w:val="center"/>
          </w:tcPr>
          <w:p w:rsidR="00AB245C" w:rsidRPr="00C12D94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студента</w:t>
            </w:r>
          </w:p>
        </w:tc>
        <w:tc>
          <w:tcPr>
            <w:tcW w:w="3969" w:type="dxa"/>
            <w:vAlign w:val="center"/>
          </w:tcPr>
          <w:p w:rsidR="00AB245C" w:rsidRPr="00687485" w:rsidRDefault="00AB245C" w:rsidP="004D44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студента</w:t>
            </w:r>
          </w:p>
        </w:tc>
      </w:tr>
      <w:tr w:rsidR="00AB245C" w:rsidRPr="009D02D0" w:rsidTr="004D444D">
        <w:tc>
          <w:tcPr>
            <w:tcW w:w="709" w:type="dxa"/>
            <w:vAlign w:val="center"/>
          </w:tcPr>
          <w:p w:rsidR="00AB245C" w:rsidRPr="00C12D94" w:rsidRDefault="00AB245C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AB245C" w:rsidRPr="007E6B89" w:rsidRDefault="00AB245C" w:rsidP="004D444D">
            <w:pPr>
              <w:jc w:val="center"/>
              <w:rPr>
                <w:sz w:val="24"/>
                <w:szCs w:val="24"/>
              </w:rPr>
            </w:pPr>
            <w:r w:rsidRPr="007E6B89">
              <w:rPr>
                <w:sz w:val="24"/>
                <w:szCs w:val="24"/>
              </w:rPr>
              <w:t>Республиканский Конкурс среди ГОУ на присвоение статуса МФЦПК</w:t>
            </w:r>
          </w:p>
        </w:tc>
        <w:tc>
          <w:tcPr>
            <w:tcW w:w="1842" w:type="dxa"/>
            <w:vAlign w:val="center"/>
          </w:tcPr>
          <w:p w:rsidR="00AB245C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Бугаева Е.Н.</w:t>
            </w:r>
          </w:p>
          <w:p w:rsidR="00AB245C" w:rsidRDefault="00AB245C" w:rsidP="004D44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Беркутова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  <w:p w:rsidR="00AB245C" w:rsidRDefault="00AB245C" w:rsidP="004D44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AB245C" w:rsidRPr="00C12D94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Птицына А.Р.</w:t>
            </w:r>
          </w:p>
        </w:tc>
        <w:tc>
          <w:tcPr>
            <w:tcW w:w="1843" w:type="dxa"/>
            <w:vAlign w:val="center"/>
          </w:tcPr>
          <w:p w:rsidR="00AB245C" w:rsidRPr="00C12D94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 г.</w:t>
            </w:r>
          </w:p>
        </w:tc>
        <w:tc>
          <w:tcPr>
            <w:tcW w:w="2410" w:type="dxa"/>
            <w:vAlign w:val="center"/>
          </w:tcPr>
          <w:p w:rsidR="00AB245C" w:rsidRPr="00C12D94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AB245C" w:rsidRPr="00C12D94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материалы</w:t>
            </w:r>
          </w:p>
        </w:tc>
      </w:tr>
      <w:tr w:rsidR="00AB245C" w:rsidRPr="009D02D0" w:rsidTr="004D444D">
        <w:tc>
          <w:tcPr>
            <w:tcW w:w="709" w:type="dxa"/>
            <w:vAlign w:val="center"/>
          </w:tcPr>
          <w:p w:rsidR="00AB245C" w:rsidRPr="00C12D94" w:rsidRDefault="00AB245C" w:rsidP="007D21F3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AB245C" w:rsidRPr="007E6B89" w:rsidRDefault="00AB245C" w:rsidP="004D444D">
            <w:pPr>
              <w:jc w:val="both"/>
              <w:rPr>
                <w:sz w:val="24"/>
                <w:szCs w:val="24"/>
              </w:rPr>
            </w:pPr>
            <w:r w:rsidRPr="007E6B89">
              <w:rPr>
                <w:sz w:val="24"/>
                <w:szCs w:val="24"/>
              </w:rPr>
              <w:t xml:space="preserve">Республиканский конкурс на присвоение специализированного центра по компетенции «Облицовщик </w:t>
            </w:r>
            <w:proofErr w:type="gramStart"/>
            <w:r w:rsidRPr="007E6B89">
              <w:rPr>
                <w:sz w:val="24"/>
                <w:szCs w:val="24"/>
              </w:rPr>
              <w:t>–п</w:t>
            </w:r>
            <w:proofErr w:type="gramEnd"/>
            <w:r w:rsidRPr="007E6B89">
              <w:rPr>
                <w:sz w:val="24"/>
                <w:szCs w:val="24"/>
              </w:rPr>
              <w:t>литочник»</w:t>
            </w:r>
          </w:p>
        </w:tc>
        <w:tc>
          <w:tcPr>
            <w:tcW w:w="1842" w:type="dxa"/>
            <w:vAlign w:val="center"/>
          </w:tcPr>
          <w:p w:rsidR="00AB245C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Бугаева Е.Н.</w:t>
            </w:r>
          </w:p>
          <w:p w:rsidR="00AB245C" w:rsidRDefault="00AB245C" w:rsidP="004D44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Беркутова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  <w:p w:rsidR="00AB245C" w:rsidRPr="00C12D94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М.В.</w:t>
            </w:r>
          </w:p>
        </w:tc>
        <w:tc>
          <w:tcPr>
            <w:tcW w:w="1843" w:type="dxa"/>
            <w:vAlign w:val="center"/>
          </w:tcPr>
          <w:p w:rsidR="00AB245C" w:rsidRPr="00C12D94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 г.</w:t>
            </w:r>
          </w:p>
        </w:tc>
        <w:tc>
          <w:tcPr>
            <w:tcW w:w="2410" w:type="dxa"/>
            <w:vAlign w:val="center"/>
          </w:tcPr>
          <w:p w:rsidR="00AB245C" w:rsidRPr="00C12D94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AB245C" w:rsidRPr="00C12D94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материалы</w:t>
            </w:r>
          </w:p>
        </w:tc>
      </w:tr>
      <w:tr w:rsidR="00AB245C" w:rsidRPr="009D02D0" w:rsidTr="007D21F3">
        <w:tc>
          <w:tcPr>
            <w:tcW w:w="709" w:type="dxa"/>
            <w:vAlign w:val="center"/>
          </w:tcPr>
          <w:p w:rsidR="00AB245C" w:rsidRPr="00C12D94" w:rsidRDefault="00AB245C" w:rsidP="007D2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AB245C" w:rsidRPr="00C12D94" w:rsidRDefault="00AB245C" w:rsidP="005C7D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Республиканский конкурс многофункциональный центр прикладных квалификаций</w:t>
            </w:r>
          </w:p>
        </w:tc>
        <w:tc>
          <w:tcPr>
            <w:tcW w:w="1842" w:type="dxa"/>
            <w:vAlign w:val="center"/>
          </w:tcPr>
          <w:p w:rsidR="00AB245C" w:rsidRDefault="00AB245C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Бугаева Е.Н.</w:t>
            </w:r>
          </w:p>
          <w:p w:rsidR="00AB245C" w:rsidRDefault="00AB245C" w:rsidP="007D2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AB245C" w:rsidRPr="00687485" w:rsidRDefault="00AB245C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Птицына А.Р.</w:t>
            </w:r>
          </w:p>
        </w:tc>
        <w:tc>
          <w:tcPr>
            <w:tcW w:w="1843" w:type="dxa"/>
            <w:vAlign w:val="center"/>
          </w:tcPr>
          <w:p w:rsidR="00AB245C" w:rsidRPr="00C12D94" w:rsidRDefault="00AB245C" w:rsidP="005C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 г.</w:t>
            </w:r>
          </w:p>
        </w:tc>
        <w:tc>
          <w:tcPr>
            <w:tcW w:w="2410" w:type="dxa"/>
            <w:vAlign w:val="center"/>
          </w:tcPr>
          <w:p w:rsidR="00AB245C" w:rsidRPr="00C12D94" w:rsidRDefault="00AB245C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AB245C" w:rsidRPr="00687485" w:rsidRDefault="00AB245C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материалы</w:t>
            </w:r>
          </w:p>
        </w:tc>
      </w:tr>
      <w:tr w:rsidR="00AB245C" w:rsidRPr="009D02D0" w:rsidTr="007D21F3">
        <w:tc>
          <w:tcPr>
            <w:tcW w:w="709" w:type="dxa"/>
            <w:vAlign w:val="center"/>
          </w:tcPr>
          <w:p w:rsidR="00AB245C" w:rsidRPr="00C12D94" w:rsidRDefault="0069316B" w:rsidP="007D2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AB245C" w:rsidRPr="007E6B89" w:rsidRDefault="00AB245C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роект «Спортивная площадка ГБПОУ РС(Я) «ЯКСТ»</w:t>
            </w:r>
          </w:p>
        </w:tc>
        <w:tc>
          <w:tcPr>
            <w:tcW w:w="1842" w:type="dxa"/>
            <w:vAlign w:val="center"/>
          </w:tcPr>
          <w:p w:rsidR="00AB245C" w:rsidRDefault="00AB245C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Бугаева Е.Н.</w:t>
            </w:r>
          </w:p>
          <w:p w:rsidR="00AB245C" w:rsidRPr="00C12D94" w:rsidRDefault="00AB245C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С.А.</w:t>
            </w:r>
          </w:p>
        </w:tc>
        <w:tc>
          <w:tcPr>
            <w:tcW w:w="1843" w:type="dxa"/>
            <w:vAlign w:val="center"/>
          </w:tcPr>
          <w:p w:rsidR="00AB245C" w:rsidRPr="00C12D94" w:rsidRDefault="00AB245C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 г.</w:t>
            </w:r>
          </w:p>
        </w:tc>
        <w:tc>
          <w:tcPr>
            <w:tcW w:w="2410" w:type="dxa"/>
            <w:vAlign w:val="center"/>
          </w:tcPr>
          <w:p w:rsidR="00AB245C" w:rsidRPr="00C12D94" w:rsidRDefault="00AB245C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AB245C" w:rsidRPr="00C12D94" w:rsidRDefault="00AB245C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</w:t>
            </w:r>
          </w:p>
        </w:tc>
      </w:tr>
      <w:tr w:rsidR="00AB245C" w:rsidRPr="009D02D0" w:rsidTr="007D21F3">
        <w:tc>
          <w:tcPr>
            <w:tcW w:w="709" w:type="dxa"/>
            <w:vAlign w:val="center"/>
          </w:tcPr>
          <w:p w:rsidR="00AB245C" w:rsidRPr="00C12D94" w:rsidRDefault="0069316B" w:rsidP="007D2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AB245C" w:rsidRPr="001B4494" w:rsidRDefault="00AB245C" w:rsidP="004D444D">
            <w:pPr>
              <w:jc w:val="both"/>
              <w:rPr>
                <w:sz w:val="24"/>
                <w:szCs w:val="24"/>
              </w:rPr>
            </w:pPr>
            <w:r w:rsidRPr="001B4494">
              <w:rPr>
                <w:sz w:val="24"/>
                <w:szCs w:val="24"/>
              </w:rPr>
              <w:t>Аттестация педагогических работников ГБПОУ Р</w:t>
            </w:r>
            <w:proofErr w:type="gramStart"/>
            <w:r w:rsidRPr="001B4494">
              <w:rPr>
                <w:sz w:val="24"/>
                <w:szCs w:val="24"/>
              </w:rPr>
              <w:t>С(</w:t>
            </w:r>
            <w:proofErr w:type="gramEnd"/>
            <w:r w:rsidRPr="001B4494">
              <w:rPr>
                <w:sz w:val="24"/>
                <w:szCs w:val="24"/>
              </w:rPr>
              <w:t>Я) «ЯКСТ»</w:t>
            </w:r>
          </w:p>
        </w:tc>
        <w:tc>
          <w:tcPr>
            <w:tcW w:w="1842" w:type="dxa"/>
            <w:vAlign w:val="center"/>
          </w:tcPr>
          <w:p w:rsidR="00AB245C" w:rsidRPr="001B4494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Е.С.</w:t>
            </w:r>
          </w:p>
          <w:p w:rsidR="00AB245C" w:rsidRPr="001B4494" w:rsidRDefault="00AB245C" w:rsidP="004D444D">
            <w:pPr>
              <w:jc w:val="center"/>
              <w:rPr>
                <w:sz w:val="24"/>
                <w:szCs w:val="24"/>
              </w:rPr>
            </w:pPr>
            <w:proofErr w:type="spellStart"/>
            <w:r w:rsidRPr="001B4494">
              <w:rPr>
                <w:sz w:val="24"/>
                <w:szCs w:val="24"/>
              </w:rPr>
              <w:t>Кокош</w:t>
            </w:r>
            <w:proofErr w:type="spellEnd"/>
            <w:r w:rsidRPr="001B4494">
              <w:rPr>
                <w:sz w:val="24"/>
                <w:szCs w:val="24"/>
              </w:rPr>
              <w:t xml:space="preserve"> В.М.</w:t>
            </w:r>
          </w:p>
          <w:p w:rsidR="00AB245C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И.В.</w:t>
            </w:r>
          </w:p>
          <w:p w:rsidR="00AB245C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Ивачева О.А.</w:t>
            </w:r>
          </w:p>
          <w:p w:rsidR="00AB245C" w:rsidRDefault="00AB245C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Л.Н.</w:t>
            </w:r>
          </w:p>
          <w:p w:rsidR="00AB245C" w:rsidRPr="001B4494" w:rsidRDefault="00AB245C" w:rsidP="004D44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Турнина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  <w:r w:rsidRPr="001B449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B245C" w:rsidRDefault="00AB245C" w:rsidP="00AB245C">
            <w:pPr>
              <w:jc w:val="center"/>
              <w:rPr>
                <w:sz w:val="24"/>
                <w:szCs w:val="24"/>
              </w:rPr>
            </w:pPr>
            <w:r w:rsidRPr="001B4494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6</w:t>
            </w:r>
            <w:r w:rsidRPr="001B4494">
              <w:rPr>
                <w:sz w:val="24"/>
                <w:szCs w:val="24"/>
              </w:rPr>
              <w:t xml:space="preserve"> г.</w:t>
            </w:r>
          </w:p>
          <w:p w:rsidR="00AB245C" w:rsidRPr="001B4494" w:rsidRDefault="00AB245C" w:rsidP="00AB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 г.</w:t>
            </w:r>
          </w:p>
        </w:tc>
        <w:tc>
          <w:tcPr>
            <w:tcW w:w="2410" w:type="dxa"/>
            <w:vAlign w:val="center"/>
          </w:tcPr>
          <w:p w:rsidR="00AB245C" w:rsidRPr="001B4494" w:rsidRDefault="00AB245C" w:rsidP="004D444D">
            <w:pPr>
              <w:jc w:val="center"/>
              <w:rPr>
                <w:sz w:val="24"/>
                <w:szCs w:val="24"/>
              </w:rPr>
            </w:pPr>
            <w:r w:rsidRPr="001B4494">
              <w:rPr>
                <w:sz w:val="24"/>
                <w:szCs w:val="24"/>
              </w:rPr>
              <w:t>Подтверждение высшей кв. категории</w:t>
            </w:r>
          </w:p>
          <w:p w:rsidR="00AB245C" w:rsidRPr="001B4494" w:rsidRDefault="00AB245C" w:rsidP="004D444D">
            <w:pPr>
              <w:jc w:val="center"/>
              <w:rPr>
                <w:sz w:val="24"/>
                <w:szCs w:val="24"/>
              </w:rPr>
            </w:pPr>
            <w:r w:rsidRPr="001B4494">
              <w:rPr>
                <w:sz w:val="24"/>
                <w:szCs w:val="24"/>
              </w:rPr>
              <w:t>Первая категория, соответствие занимаемой должности</w:t>
            </w:r>
          </w:p>
        </w:tc>
        <w:tc>
          <w:tcPr>
            <w:tcW w:w="3969" w:type="dxa"/>
            <w:vAlign w:val="center"/>
          </w:tcPr>
          <w:p w:rsidR="00AB245C" w:rsidRPr="001B4494" w:rsidRDefault="00AB245C" w:rsidP="004D444D">
            <w:pPr>
              <w:jc w:val="center"/>
              <w:rPr>
                <w:sz w:val="24"/>
                <w:szCs w:val="24"/>
              </w:rPr>
            </w:pPr>
            <w:proofErr w:type="spellStart"/>
            <w:r w:rsidRPr="001B4494">
              <w:rPr>
                <w:sz w:val="24"/>
                <w:szCs w:val="24"/>
              </w:rPr>
              <w:t>Портфолио</w:t>
            </w:r>
            <w:proofErr w:type="spellEnd"/>
            <w:r w:rsidRPr="001B4494">
              <w:rPr>
                <w:sz w:val="24"/>
                <w:szCs w:val="24"/>
              </w:rPr>
              <w:t xml:space="preserve"> преподавателей</w:t>
            </w: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AB245C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69316B" w:rsidRPr="0069316B" w:rsidRDefault="0069316B" w:rsidP="004D4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69316B">
              <w:rPr>
                <w:sz w:val="24"/>
                <w:szCs w:val="24"/>
              </w:rPr>
              <w:t>региональный открытый чемпионат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 в г. Комсомольск на Амуре</w:t>
            </w:r>
          </w:p>
        </w:tc>
        <w:tc>
          <w:tcPr>
            <w:tcW w:w="1842" w:type="dxa"/>
            <w:vAlign w:val="center"/>
          </w:tcPr>
          <w:p w:rsidR="0069316B" w:rsidRDefault="0069316B" w:rsidP="004D44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Кокош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843" w:type="dxa"/>
            <w:vAlign w:val="center"/>
          </w:tcPr>
          <w:p w:rsidR="0069316B" w:rsidRPr="001B4494" w:rsidRDefault="0069316B" w:rsidP="00AB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 г.</w:t>
            </w:r>
          </w:p>
        </w:tc>
        <w:tc>
          <w:tcPr>
            <w:tcW w:w="2410" w:type="dxa"/>
            <w:vAlign w:val="center"/>
          </w:tcPr>
          <w:p w:rsidR="0069316B" w:rsidRPr="001B4494" w:rsidRDefault="0069316B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студента</w:t>
            </w:r>
          </w:p>
        </w:tc>
        <w:tc>
          <w:tcPr>
            <w:tcW w:w="3969" w:type="dxa"/>
            <w:vAlign w:val="center"/>
          </w:tcPr>
          <w:p w:rsidR="0069316B" w:rsidRPr="001B4494" w:rsidRDefault="0069316B" w:rsidP="004D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69316B" w:rsidRPr="00AB245C" w:rsidRDefault="0069316B" w:rsidP="00AB245C">
            <w:pPr>
              <w:pStyle w:val="ab"/>
              <w:tabs>
                <w:tab w:val="left" w:pos="-5103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AB245C">
              <w:rPr>
                <w:sz w:val="24"/>
                <w:szCs w:val="24"/>
              </w:rPr>
              <w:t xml:space="preserve">Республиканская научно-практическая конференция «Реализация стратегического партнерства: опыт и перспективы взаимодействия в условиях модернизации </w:t>
            </w:r>
            <w:r w:rsidRPr="00AB245C">
              <w:rPr>
                <w:sz w:val="24"/>
                <w:szCs w:val="24"/>
              </w:rPr>
              <w:lastRenderedPageBreak/>
              <w:t xml:space="preserve">системы СПО», посвященной 85-летию </w:t>
            </w:r>
            <w:proofErr w:type="spellStart"/>
            <w:r w:rsidRPr="00AB245C">
              <w:rPr>
                <w:sz w:val="24"/>
                <w:szCs w:val="24"/>
              </w:rPr>
              <w:t>Алданского</w:t>
            </w:r>
            <w:proofErr w:type="spellEnd"/>
            <w:r w:rsidRPr="00AB245C">
              <w:rPr>
                <w:sz w:val="24"/>
                <w:szCs w:val="24"/>
              </w:rPr>
              <w:t xml:space="preserve"> политехнического техникума </w:t>
            </w:r>
          </w:p>
          <w:p w:rsidR="0069316B" w:rsidRPr="00AB245C" w:rsidRDefault="0069316B" w:rsidP="00AB245C">
            <w:pPr>
              <w:pStyle w:val="ab"/>
              <w:tabs>
                <w:tab w:val="left" w:pos="-5103"/>
              </w:tabs>
              <w:ind w:left="-709" w:firstLine="567"/>
              <w:jc w:val="both"/>
              <w:rPr>
                <w:sz w:val="24"/>
                <w:szCs w:val="24"/>
              </w:rPr>
            </w:pPr>
          </w:p>
          <w:p w:rsidR="0069316B" w:rsidRPr="00AB245C" w:rsidRDefault="0069316B" w:rsidP="007E6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316B" w:rsidRPr="00AB245C" w:rsidRDefault="0069316B" w:rsidP="00AB245C">
            <w:pPr>
              <w:pStyle w:val="ab"/>
              <w:tabs>
                <w:tab w:val="left" w:pos="-5103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AB245C">
              <w:rPr>
                <w:sz w:val="24"/>
                <w:szCs w:val="24"/>
              </w:rPr>
              <w:lastRenderedPageBreak/>
              <w:t>Хлебников В.Н.</w:t>
            </w:r>
          </w:p>
          <w:p w:rsidR="0069316B" w:rsidRPr="00AB245C" w:rsidRDefault="0069316B" w:rsidP="007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16B" w:rsidRPr="00AB245C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 г.</w:t>
            </w:r>
          </w:p>
        </w:tc>
        <w:tc>
          <w:tcPr>
            <w:tcW w:w="2410" w:type="dxa"/>
            <w:vAlign w:val="center"/>
          </w:tcPr>
          <w:p w:rsidR="0069316B" w:rsidRPr="00AB245C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3969" w:type="dxa"/>
            <w:vAlign w:val="center"/>
          </w:tcPr>
          <w:p w:rsidR="0069316B" w:rsidRPr="00AB245C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Инновационные технологии </w:t>
            </w:r>
            <w:proofErr w:type="gramStart"/>
            <w:r>
              <w:rPr>
                <w:sz w:val="24"/>
                <w:szCs w:val="24"/>
              </w:rPr>
              <w:t>обучения студентов по геодезии</w:t>
            </w:r>
            <w:proofErr w:type="gramEnd"/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69316B" w:rsidRPr="00AB245C" w:rsidRDefault="0069316B" w:rsidP="00AB245C">
            <w:pPr>
              <w:jc w:val="both"/>
              <w:rPr>
                <w:sz w:val="24"/>
                <w:szCs w:val="24"/>
              </w:rPr>
            </w:pPr>
            <w:r w:rsidRPr="00AB245C">
              <w:rPr>
                <w:sz w:val="24"/>
                <w:szCs w:val="24"/>
              </w:rPr>
              <w:t>Республиканская научно-практическая конференция «Подготовка технических кадров в условиях модернизации системы профессионального образования», посвященной 15-летию ГБПОУ Р</w:t>
            </w:r>
            <w:proofErr w:type="gramStart"/>
            <w:r w:rsidRPr="00AB245C">
              <w:rPr>
                <w:sz w:val="24"/>
                <w:szCs w:val="24"/>
              </w:rPr>
              <w:t>С(</w:t>
            </w:r>
            <w:proofErr w:type="gramEnd"/>
            <w:r w:rsidRPr="00AB245C">
              <w:rPr>
                <w:sz w:val="24"/>
                <w:szCs w:val="24"/>
              </w:rPr>
              <w:t>Я) «</w:t>
            </w:r>
            <w:proofErr w:type="spellStart"/>
            <w:r w:rsidRPr="00AB245C">
              <w:rPr>
                <w:sz w:val="24"/>
                <w:szCs w:val="24"/>
              </w:rPr>
              <w:t>Чурапчинский</w:t>
            </w:r>
            <w:proofErr w:type="spellEnd"/>
            <w:r w:rsidRPr="00AB245C">
              <w:rPr>
                <w:sz w:val="24"/>
                <w:szCs w:val="24"/>
              </w:rPr>
              <w:t xml:space="preserve"> колледж</w:t>
            </w:r>
          </w:p>
        </w:tc>
        <w:tc>
          <w:tcPr>
            <w:tcW w:w="1842" w:type="dxa"/>
            <w:vAlign w:val="center"/>
          </w:tcPr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Кузьминцева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Л.Н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С.В.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 г.</w:t>
            </w:r>
          </w:p>
        </w:tc>
        <w:tc>
          <w:tcPr>
            <w:tcW w:w="2410" w:type="dxa"/>
            <w:vAlign w:val="center"/>
          </w:tcPr>
          <w:p w:rsidR="0069316B" w:rsidRDefault="0069316B" w:rsidP="00704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69316B" w:rsidRDefault="0069316B" w:rsidP="00704002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04002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04002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316B" w:rsidRPr="00AB245C" w:rsidRDefault="0069316B" w:rsidP="00AB245C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  <w:r w:rsidRPr="00AB245C">
              <w:rPr>
                <w:sz w:val="24"/>
                <w:szCs w:val="24"/>
              </w:rPr>
              <w:t xml:space="preserve">Проектно-исследовательская работа как фактор развития творческого потенциала </w:t>
            </w:r>
            <w:proofErr w:type="gramStart"/>
            <w:r w:rsidRPr="00AB245C">
              <w:rPr>
                <w:sz w:val="24"/>
                <w:szCs w:val="24"/>
              </w:rPr>
              <w:t>обучающихся</w:t>
            </w:r>
            <w:proofErr w:type="gramEnd"/>
          </w:p>
          <w:p w:rsidR="0069316B" w:rsidRPr="00AB245C" w:rsidRDefault="0069316B" w:rsidP="00AB245C">
            <w:pPr>
              <w:widowControl w:val="0"/>
              <w:ind w:left="34"/>
              <w:jc w:val="both"/>
              <w:rPr>
                <w:sz w:val="24"/>
                <w:szCs w:val="24"/>
              </w:rPr>
            </w:pPr>
            <w:r w:rsidRPr="00AB245C">
              <w:rPr>
                <w:sz w:val="24"/>
                <w:szCs w:val="24"/>
              </w:rPr>
              <w:t>Педагогический опыт проведения нетрадиционных форм учебных занятий</w:t>
            </w:r>
          </w:p>
          <w:p w:rsidR="0069316B" w:rsidRPr="00AB245C" w:rsidRDefault="0069316B" w:rsidP="00AB245C">
            <w:pPr>
              <w:ind w:left="34"/>
              <w:jc w:val="both"/>
              <w:rPr>
                <w:sz w:val="24"/>
                <w:szCs w:val="24"/>
              </w:rPr>
            </w:pPr>
            <w:r w:rsidRPr="00AB245C">
              <w:rPr>
                <w:sz w:val="24"/>
                <w:szCs w:val="24"/>
              </w:rPr>
              <w:t>Инновационная технология подготовки выпускников технических специальностей ОУ СПО к практической профессиональной деятельности</w:t>
            </w:r>
          </w:p>
          <w:p w:rsidR="0069316B" w:rsidRDefault="0069316B" w:rsidP="00AB245C">
            <w:pPr>
              <w:ind w:left="34"/>
              <w:jc w:val="both"/>
              <w:rPr>
                <w:sz w:val="24"/>
                <w:szCs w:val="24"/>
              </w:rPr>
            </w:pPr>
            <w:r w:rsidRPr="00AB245C">
              <w:rPr>
                <w:sz w:val="24"/>
                <w:szCs w:val="24"/>
              </w:rPr>
              <w:t>Создание и деятельность  строительного профессионально-образовательного кластера как механизм обеспечения качества и развития среднего</w:t>
            </w:r>
            <w:r w:rsidRPr="00DE72F9">
              <w:rPr>
                <w:b/>
                <w:sz w:val="24"/>
                <w:szCs w:val="24"/>
              </w:rPr>
              <w:t xml:space="preserve"> </w:t>
            </w:r>
            <w:r w:rsidRPr="00704002">
              <w:rPr>
                <w:sz w:val="24"/>
                <w:szCs w:val="24"/>
              </w:rPr>
              <w:t>профессионального образования</w:t>
            </w: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69316B" w:rsidRPr="005756C2" w:rsidRDefault="0069316B" w:rsidP="0070400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Тематический педсовет </w:t>
            </w:r>
            <w:r>
              <w:rPr>
                <w:b/>
                <w:sz w:val="26"/>
                <w:szCs w:val="26"/>
              </w:rPr>
              <w:t>«Студенческое самоуправление – основа социализации и развития лидерских каче</w:t>
            </w:r>
            <w:proofErr w:type="gramStart"/>
            <w:r>
              <w:rPr>
                <w:b/>
                <w:sz w:val="26"/>
                <w:szCs w:val="26"/>
              </w:rPr>
              <w:t>ств ст</w:t>
            </w:r>
            <w:proofErr w:type="gramEnd"/>
            <w:r>
              <w:rPr>
                <w:b/>
                <w:sz w:val="26"/>
                <w:szCs w:val="26"/>
              </w:rPr>
              <w:t>удентов»</w:t>
            </w:r>
          </w:p>
          <w:p w:rsidR="0069316B" w:rsidRPr="001B4494" w:rsidRDefault="0069316B" w:rsidP="007E6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316B" w:rsidRPr="00704002" w:rsidRDefault="0069316B" w:rsidP="00704002">
            <w:pPr>
              <w:tabs>
                <w:tab w:val="left" w:pos="-5211"/>
              </w:tabs>
              <w:jc w:val="both"/>
              <w:rPr>
                <w:sz w:val="26"/>
                <w:szCs w:val="26"/>
              </w:rPr>
            </w:pPr>
            <w:r w:rsidRPr="00704002">
              <w:rPr>
                <w:sz w:val="26"/>
                <w:szCs w:val="26"/>
              </w:rPr>
              <w:t>Семенова С.С., заместитель директора по воспитательной работе;</w:t>
            </w:r>
          </w:p>
          <w:p w:rsidR="0069316B" w:rsidRDefault="0069316B" w:rsidP="00704002">
            <w:pPr>
              <w:tabs>
                <w:tab w:val="left" w:pos="-5211"/>
              </w:tabs>
              <w:jc w:val="both"/>
              <w:rPr>
                <w:sz w:val="26"/>
                <w:szCs w:val="26"/>
              </w:rPr>
            </w:pPr>
            <w:proofErr w:type="spellStart"/>
            <w:r w:rsidRPr="00704002">
              <w:rPr>
                <w:sz w:val="26"/>
                <w:szCs w:val="26"/>
              </w:rPr>
              <w:t>Турнина</w:t>
            </w:r>
            <w:proofErr w:type="spellEnd"/>
            <w:r w:rsidRPr="00704002">
              <w:rPr>
                <w:sz w:val="26"/>
                <w:szCs w:val="26"/>
              </w:rPr>
              <w:t xml:space="preserve"> И.М., педагог-организатор;</w:t>
            </w:r>
          </w:p>
          <w:p w:rsidR="0069316B" w:rsidRPr="00704002" w:rsidRDefault="0069316B" w:rsidP="00704002">
            <w:pPr>
              <w:tabs>
                <w:tab w:val="left" w:pos="-5211"/>
              </w:tabs>
              <w:jc w:val="both"/>
              <w:rPr>
                <w:sz w:val="26"/>
                <w:szCs w:val="26"/>
              </w:rPr>
            </w:pPr>
          </w:p>
          <w:p w:rsidR="0069316B" w:rsidRDefault="0069316B" w:rsidP="000B3C8D">
            <w:pPr>
              <w:jc w:val="both"/>
              <w:rPr>
                <w:sz w:val="26"/>
                <w:szCs w:val="26"/>
              </w:rPr>
            </w:pPr>
            <w:r w:rsidRPr="00704002">
              <w:rPr>
                <w:sz w:val="26"/>
                <w:szCs w:val="26"/>
              </w:rPr>
              <w:t xml:space="preserve">Корчагина Т.Н., и.о. заместителя директора по </w:t>
            </w:r>
            <w:r w:rsidRPr="00704002">
              <w:rPr>
                <w:sz w:val="26"/>
                <w:szCs w:val="26"/>
              </w:rPr>
              <w:lastRenderedPageBreak/>
              <w:t>учебной работе;</w:t>
            </w:r>
          </w:p>
          <w:p w:rsidR="0069316B" w:rsidRPr="00704002" w:rsidRDefault="0069316B" w:rsidP="00704002">
            <w:pPr>
              <w:tabs>
                <w:tab w:val="left" w:pos="-5211"/>
              </w:tabs>
              <w:jc w:val="both"/>
              <w:rPr>
                <w:sz w:val="26"/>
                <w:szCs w:val="26"/>
              </w:rPr>
            </w:pPr>
            <w:r w:rsidRPr="00704002">
              <w:rPr>
                <w:sz w:val="26"/>
                <w:szCs w:val="26"/>
              </w:rPr>
              <w:t xml:space="preserve">– </w:t>
            </w:r>
            <w:proofErr w:type="gramStart"/>
            <w:r w:rsidRPr="00704002">
              <w:rPr>
                <w:sz w:val="26"/>
                <w:szCs w:val="26"/>
              </w:rPr>
              <w:t>Бугаева</w:t>
            </w:r>
            <w:proofErr w:type="gramEnd"/>
            <w:r w:rsidRPr="00704002">
              <w:rPr>
                <w:sz w:val="26"/>
                <w:szCs w:val="26"/>
              </w:rPr>
              <w:t xml:space="preserve"> Е.Н., заведующий учебно-методическим отделом;</w:t>
            </w:r>
          </w:p>
          <w:p w:rsidR="0069316B" w:rsidRPr="001B4494" w:rsidRDefault="0069316B" w:rsidP="000B3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16B" w:rsidRPr="001B4494" w:rsidRDefault="0069316B" w:rsidP="000B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2015 г.</w:t>
            </w:r>
          </w:p>
        </w:tc>
        <w:tc>
          <w:tcPr>
            <w:tcW w:w="2410" w:type="dxa"/>
            <w:vAlign w:val="center"/>
          </w:tcPr>
          <w:p w:rsidR="0069316B" w:rsidRPr="001B4494" w:rsidRDefault="0069316B" w:rsidP="000B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докладом</w:t>
            </w:r>
          </w:p>
        </w:tc>
        <w:tc>
          <w:tcPr>
            <w:tcW w:w="3969" w:type="dxa"/>
            <w:vAlign w:val="center"/>
          </w:tcPr>
          <w:p w:rsidR="0069316B" w:rsidRDefault="0069316B" w:rsidP="00704002">
            <w:pPr>
              <w:tabs>
                <w:tab w:val="left" w:pos="-5211"/>
              </w:tabs>
              <w:jc w:val="both"/>
              <w:rPr>
                <w:sz w:val="26"/>
                <w:szCs w:val="26"/>
              </w:rPr>
            </w:pPr>
            <w:r w:rsidRPr="00704002">
              <w:rPr>
                <w:sz w:val="26"/>
                <w:szCs w:val="26"/>
              </w:rPr>
              <w:t xml:space="preserve">Формирование лидерских способностей в студенческой среде </w:t>
            </w:r>
          </w:p>
          <w:p w:rsidR="0069316B" w:rsidRDefault="0069316B" w:rsidP="00704002">
            <w:pPr>
              <w:tabs>
                <w:tab w:val="left" w:pos="-5211"/>
              </w:tabs>
              <w:jc w:val="both"/>
              <w:rPr>
                <w:sz w:val="26"/>
                <w:szCs w:val="26"/>
              </w:rPr>
            </w:pPr>
            <w:r w:rsidRPr="00704002">
              <w:rPr>
                <w:sz w:val="26"/>
                <w:szCs w:val="26"/>
              </w:rPr>
              <w:t xml:space="preserve">–Вовлечение студентов в организацию и проведение </w:t>
            </w:r>
            <w:proofErr w:type="spellStart"/>
            <w:r w:rsidRPr="00704002">
              <w:rPr>
                <w:sz w:val="26"/>
                <w:szCs w:val="26"/>
              </w:rPr>
              <w:t>культурно-досуговой</w:t>
            </w:r>
            <w:proofErr w:type="spellEnd"/>
            <w:r w:rsidRPr="00704002">
              <w:rPr>
                <w:sz w:val="26"/>
                <w:szCs w:val="26"/>
              </w:rPr>
              <w:t xml:space="preserve"> деятельности </w:t>
            </w:r>
          </w:p>
          <w:p w:rsidR="0069316B" w:rsidRPr="00704002" w:rsidRDefault="0069316B" w:rsidP="00704002">
            <w:pPr>
              <w:tabs>
                <w:tab w:val="left" w:pos="-5211"/>
              </w:tabs>
              <w:jc w:val="both"/>
              <w:rPr>
                <w:sz w:val="26"/>
                <w:szCs w:val="26"/>
              </w:rPr>
            </w:pPr>
            <w:r w:rsidRPr="00704002">
              <w:rPr>
                <w:sz w:val="26"/>
                <w:szCs w:val="26"/>
              </w:rPr>
              <w:t xml:space="preserve">–Создание условий для повышения качества успеваемости, посещаемости и проявления творческой и общественной активности студентов техникума –    </w:t>
            </w:r>
          </w:p>
          <w:p w:rsidR="0069316B" w:rsidRPr="001B4494" w:rsidRDefault="0069316B" w:rsidP="00704002">
            <w:pPr>
              <w:tabs>
                <w:tab w:val="left" w:pos="-5211"/>
              </w:tabs>
              <w:jc w:val="both"/>
              <w:rPr>
                <w:sz w:val="24"/>
                <w:szCs w:val="24"/>
              </w:rPr>
            </w:pPr>
            <w:r w:rsidRPr="00704002">
              <w:rPr>
                <w:sz w:val="26"/>
                <w:szCs w:val="26"/>
              </w:rPr>
              <w:t xml:space="preserve">Научно-исследовательская </w:t>
            </w:r>
            <w:r w:rsidRPr="00704002">
              <w:rPr>
                <w:sz w:val="26"/>
                <w:szCs w:val="26"/>
              </w:rPr>
              <w:lastRenderedPageBreak/>
              <w:t xml:space="preserve">деятельность и повышение научного уровня студентов, создание условий для самоопределения и самореализации студентов техникума </w:t>
            </w: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  <w:vAlign w:val="center"/>
          </w:tcPr>
          <w:p w:rsidR="0069316B" w:rsidRPr="00704002" w:rsidRDefault="0069316B" w:rsidP="00704002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704002">
              <w:rPr>
                <w:b/>
                <w:sz w:val="24"/>
                <w:szCs w:val="24"/>
                <w:lang w:val="en-US"/>
              </w:rPr>
              <w:t>III</w:t>
            </w:r>
            <w:r w:rsidRPr="00704002">
              <w:rPr>
                <w:b/>
                <w:sz w:val="24"/>
                <w:szCs w:val="24"/>
              </w:rPr>
              <w:t xml:space="preserve"> Всероссийск</w:t>
            </w:r>
            <w:r>
              <w:rPr>
                <w:b/>
                <w:sz w:val="24"/>
                <w:szCs w:val="24"/>
              </w:rPr>
              <w:t>ая</w:t>
            </w:r>
            <w:r w:rsidRPr="00704002">
              <w:rPr>
                <w:b/>
                <w:sz w:val="24"/>
                <w:szCs w:val="24"/>
              </w:rPr>
              <w:t xml:space="preserve">  НПК с международным участием “Учебно-</w:t>
            </w:r>
            <w:r w:rsidRPr="00704002">
              <w:rPr>
                <w:sz w:val="24"/>
                <w:szCs w:val="24"/>
              </w:rPr>
              <w:t>исследовательская и проектная деятельность студентов как фактор формирования профессиональных компетенций»  в ОГБПОУ «Томский коммунально-строительный техникум»</w:t>
            </w:r>
          </w:p>
          <w:p w:rsidR="0069316B" w:rsidRPr="001B4494" w:rsidRDefault="0069316B" w:rsidP="007E6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  <w:proofErr w:type="spellStart"/>
            <w:r w:rsidRPr="00704002">
              <w:rPr>
                <w:sz w:val="24"/>
                <w:szCs w:val="24"/>
              </w:rPr>
              <w:t>Кальянова</w:t>
            </w:r>
            <w:proofErr w:type="spellEnd"/>
            <w:r w:rsidRPr="00704002">
              <w:rPr>
                <w:sz w:val="24"/>
                <w:szCs w:val="24"/>
              </w:rPr>
              <w:t xml:space="preserve"> Л.В.</w:t>
            </w: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  <w:proofErr w:type="spellStart"/>
            <w:r w:rsidRPr="00704002">
              <w:rPr>
                <w:sz w:val="24"/>
                <w:szCs w:val="24"/>
              </w:rPr>
              <w:t>Бацева</w:t>
            </w:r>
            <w:proofErr w:type="spellEnd"/>
            <w:r w:rsidRPr="00704002">
              <w:rPr>
                <w:sz w:val="24"/>
                <w:szCs w:val="24"/>
              </w:rPr>
              <w:t xml:space="preserve"> И.Н.</w:t>
            </w: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  <w:r w:rsidRPr="00704002">
              <w:rPr>
                <w:sz w:val="24"/>
                <w:szCs w:val="24"/>
              </w:rPr>
              <w:t>Осипова Г.Г.</w:t>
            </w: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  <w:r w:rsidRPr="00704002">
              <w:rPr>
                <w:sz w:val="24"/>
                <w:szCs w:val="24"/>
              </w:rPr>
              <w:t>Суханова Л.Н.,</w:t>
            </w: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  <w:r w:rsidRPr="00704002">
              <w:rPr>
                <w:sz w:val="24"/>
                <w:szCs w:val="24"/>
              </w:rPr>
              <w:t xml:space="preserve"> Пономарева И.В.</w:t>
            </w: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  <w:r w:rsidRPr="00704002">
              <w:rPr>
                <w:sz w:val="24"/>
                <w:szCs w:val="24"/>
              </w:rPr>
              <w:t>Семенова С.А.</w:t>
            </w: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1B4494" w:rsidRDefault="0069316B" w:rsidP="000B3C8D">
            <w:pPr>
              <w:jc w:val="both"/>
              <w:rPr>
                <w:sz w:val="24"/>
                <w:szCs w:val="24"/>
              </w:rPr>
            </w:pPr>
            <w:proofErr w:type="spellStart"/>
            <w:r w:rsidRPr="00704002">
              <w:rPr>
                <w:sz w:val="24"/>
                <w:szCs w:val="24"/>
              </w:rPr>
              <w:t>Кузьминцева</w:t>
            </w:r>
            <w:proofErr w:type="spellEnd"/>
            <w:r w:rsidRPr="008A772F">
              <w:t xml:space="preserve"> Ю.В.) 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69316B" w:rsidRPr="001B4494" w:rsidRDefault="0069316B" w:rsidP="000B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 г.</w:t>
            </w:r>
          </w:p>
        </w:tc>
        <w:tc>
          <w:tcPr>
            <w:tcW w:w="2410" w:type="dxa"/>
            <w:vAlign w:val="center"/>
          </w:tcPr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Default="0069316B" w:rsidP="000B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69316B" w:rsidRPr="001B4494" w:rsidRDefault="0069316B" w:rsidP="000B3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316B" w:rsidRPr="003A4242" w:rsidRDefault="0069316B" w:rsidP="00704002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3A4242">
              <w:rPr>
                <w:sz w:val="24"/>
                <w:szCs w:val="24"/>
              </w:rPr>
              <w:t xml:space="preserve">по теме: </w:t>
            </w:r>
            <w:r>
              <w:rPr>
                <w:sz w:val="24"/>
                <w:szCs w:val="24"/>
              </w:rPr>
              <w:t>«</w:t>
            </w:r>
            <w:r w:rsidRPr="003A4242">
              <w:rPr>
                <w:b/>
                <w:sz w:val="24"/>
                <w:szCs w:val="24"/>
              </w:rPr>
              <w:t xml:space="preserve">Проектно-исследовательская работа как фактор развития творческого потенциала </w:t>
            </w:r>
            <w:proofErr w:type="gramStart"/>
            <w:r w:rsidRPr="003A4242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  <w:p w:rsidR="0069316B" w:rsidRPr="003A4242" w:rsidRDefault="0069316B" w:rsidP="00704002">
            <w:pPr>
              <w:pStyle w:val="ab"/>
              <w:numPr>
                <w:ilvl w:val="0"/>
                <w:numId w:val="29"/>
              </w:numPr>
              <w:ind w:left="0" w:firstLine="0"/>
              <w:jc w:val="both"/>
              <w:rPr>
                <w:b/>
              </w:rPr>
            </w:pPr>
            <w:r w:rsidRPr="003A4242">
              <w:t xml:space="preserve">по теме: </w:t>
            </w:r>
            <w:r>
              <w:t>«</w:t>
            </w:r>
            <w:r w:rsidRPr="003A4242">
              <w:rPr>
                <w:b/>
              </w:rPr>
              <w:t xml:space="preserve">Формирование предпринимательских компетенций у </w:t>
            </w:r>
            <w:proofErr w:type="spellStart"/>
            <w:r w:rsidRPr="003A4242">
              <w:rPr>
                <w:b/>
              </w:rPr>
              <w:t>студентовучебных</w:t>
            </w:r>
            <w:proofErr w:type="spellEnd"/>
            <w:r w:rsidRPr="003A4242">
              <w:rPr>
                <w:b/>
              </w:rPr>
              <w:t xml:space="preserve"> заведений технического профиля»</w:t>
            </w:r>
          </w:p>
          <w:p w:rsidR="0069316B" w:rsidRPr="003A4242" w:rsidRDefault="0069316B" w:rsidP="00704002">
            <w:pPr>
              <w:pStyle w:val="ab"/>
              <w:numPr>
                <w:ilvl w:val="0"/>
                <w:numId w:val="29"/>
              </w:numPr>
              <w:spacing w:before="100" w:beforeAutospacing="1" w:after="100" w:afterAutospacing="1"/>
              <w:ind w:left="0" w:firstLine="0"/>
              <w:jc w:val="both"/>
              <w:rPr>
                <w:b/>
                <w:bCs/>
                <w:color w:val="002060"/>
              </w:rPr>
            </w:pPr>
            <w:r>
              <w:t>по теме: «</w:t>
            </w:r>
            <w:r w:rsidRPr="003A4242">
              <w:rPr>
                <w:b/>
              </w:rPr>
              <w:t>Практический опыт формирования вариативной части ОПОП по техническим специальностям»</w:t>
            </w:r>
          </w:p>
          <w:p w:rsidR="0069316B" w:rsidRPr="003A4242" w:rsidRDefault="0069316B" w:rsidP="00704002">
            <w:pPr>
              <w:pStyle w:val="ab"/>
              <w:numPr>
                <w:ilvl w:val="0"/>
                <w:numId w:val="29"/>
              </w:numPr>
              <w:ind w:left="0" w:firstLine="0"/>
              <w:jc w:val="both"/>
              <w:rPr>
                <w:b/>
              </w:rPr>
            </w:pPr>
            <w:r>
              <w:t>по теме: «</w:t>
            </w:r>
            <w:r w:rsidRPr="003A4242">
              <w:rPr>
                <w:b/>
              </w:rPr>
              <w:t>Современный подход в преподавании профессиональных модулей студентам технических профессий»</w:t>
            </w:r>
          </w:p>
          <w:p w:rsidR="0069316B" w:rsidRPr="003A4242" w:rsidRDefault="0069316B" w:rsidP="00704002">
            <w:pPr>
              <w:pStyle w:val="a9"/>
              <w:numPr>
                <w:ilvl w:val="0"/>
                <w:numId w:val="29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 w:rsidRPr="003A4242">
              <w:rPr>
                <w:sz w:val="24"/>
                <w:szCs w:val="24"/>
              </w:rPr>
              <w:t>по теме: «</w:t>
            </w:r>
            <w:r w:rsidRPr="003A4242">
              <w:rPr>
                <w:b/>
                <w:sz w:val="24"/>
                <w:szCs w:val="24"/>
              </w:rPr>
              <w:t>Формирование лидерских способностей в студенческой среде</w:t>
            </w:r>
          </w:p>
          <w:p w:rsidR="0069316B" w:rsidRPr="003A4242" w:rsidRDefault="0069316B" w:rsidP="00704002">
            <w:pPr>
              <w:pStyle w:val="ab"/>
              <w:numPr>
                <w:ilvl w:val="0"/>
                <w:numId w:val="29"/>
              </w:numPr>
              <w:ind w:left="0" w:firstLine="0"/>
              <w:jc w:val="both"/>
            </w:pPr>
            <w:r>
              <w:t>по теме: «</w:t>
            </w:r>
            <w:r w:rsidRPr="003A4242">
              <w:rPr>
                <w:b/>
              </w:rPr>
              <w:t>Эффективность использования нетрадиционных форм учебных занятий в учебных заведениях технического профиля (на примере ГБПОУ РС (Я) «Якутский коммунально-строительный техникум»)</w:t>
            </w:r>
          </w:p>
          <w:p w:rsidR="0069316B" w:rsidRPr="001B4494" w:rsidRDefault="0069316B" w:rsidP="00704002">
            <w:pPr>
              <w:jc w:val="both"/>
              <w:rPr>
                <w:sz w:val="24"/>
                <w:szCs w:val="24"/>
              </w:rPr>
            </w:pP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69316B" w:rsidRPr="00704002" w:rsidRDefault="0069316B" w:rsidP="00704002">
            <w:pPr>
              <w:pStyle w:val="ab"/>
              <w:ind w:left="34"/>
              <w:jc w:val="both"/>
              <w:rPr>
                <w:sz w:val="24"/>
                <w:szCs w:val="24"/>
              </w:rPr>
            </w:pPr>
            <w:r w:rsidRPr="00704002">
              <w:rPr>
                <w:bCs/>
                <w:sz w:val="24"/>
                <w:szCs w:val="24"/>
              </w:rPr>
              <w:t xml:space="preserve">РЕСПУБЛИКАНСКИЕ ПЕДЧТЕНИЯ «Профессионализм педагога как фактор повышения качества профессионального образования» </w:t>
            </w:r>
          </w:p>
          <w:p w:rsidR="0069316B" w:rsidRPr="00704002" w:rsidRDefault="0069316B" w:rsidP="007E6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  <w:r w:rsidRPr="00704002">
              <w:rPr>
                <w:sz w:val="24"/>
                <w:szCs w:val="24"/>
              </w:rPr>
              <w:t>Иванова Е.С.</w:t>
            </w: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bCs/>
                <w:sz w:val="24"/>
                <w:szCs w:val="24"/>
              </w:rPr>
            </w:pPr>
            <w:r w:rsidRPr="00704002">
              <w:rPr>
                <w:bCs/>
                <w:sz w:val="24"/>
                <w:szCs w:val="24"/>
              </w:rPr>
              <w:t xml:space="preserve">Пономарева </w:t>
            </w:r>
            <w:r w:rsidRPr="00704002">
              <w:rPr>
                <w:bCs/>
                <w:sz w:val="24"/>
                <w:szCs w:val="24"/>
              </w:rPr>
              <w:lastRenderedPageBreak/>
              <w:t>И.В., Суханова Л.Н.</w:t>
            </w:r>
          </w:p>
          <w:p w:rsidR="0069316B" w:rsidRPr="00704002" w:rsidRDefault="0069316B" w:rsidP="000B3C8D">
            <w:pPr>
              <w:jc w:val="both"/>
              <w:rPr>
                <w:bCs/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bCs/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  <w:proofErr w:type="spellStart"/>
            <w:r w:rsidRPr="00704002">
              <w:rPr>
                <w:sz w:val="24"/>
                <w:szCs w:val="24"/>
              </w:rPr>
              <w:t>Турнина</w:t>
            </w:r>
            <w:proofErr w:type="spellEnd"/>
            <w:r w:rsidRPr="00704002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843" w:type="dxa"/>
            <w:vAlign w:val="center"/>
          </w:tcPr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  <w:r w:rsidRPr="00704002">
              <w:rPr>
                <w:sz w:val="24"/>
                <w:szCs w:val="24"/>
              </w:rPr>
              <w:lastRenderedPageBreak/>
              <w:t>Ноябрь 2015 г.</w:t>
            </w:r>
          </w:p>
        </w:tc>
        <w:tc>
          <w:tcPr>
            <w:tcW w:w="2410" w:type="dxa"/>
            <w:vAlign w:val="center"/>
          </w:tcPr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  <w:r w:rsidRPr="00704002">
              <w:rPr>
                <w:sz w:val="24"/>
                <w:szCs w:val="24"/>
              </w:rPr>
              <w:t>Участие</w:t>
            </w: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  <w:r w:rsidRPr="00704002">
              <w:rPr>
                <w:sz w:val="24"/>
                <w:szCs w:val="24"/>
              </w:rPr>
              <w:t>Участие</w:t>
            </w: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  <w:r w:rsidRPr="00704002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3969" w:type="dxa"/>
            <w:vAlign w:val="center"/>
          </w:tcPr>
          <w:p w:rsidR="0069316B" w:rsidRPr="00704002" w:rsidRDefault="0069316B" w:rsidP="00704002">
            <w:pPr>
              <w:pStyle w:val="ab"/>
              <w:numPr>
                <w:ilvl w:val="0"/>
                <w:numId w:val="30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704002">
              <w:rPr>
                <w:sz w:val="24"/>
                <w:szCs w:val="24"/>
              </w:rPr>
              <w:lastRenderedPageBreak/>
              <w:t>по теме: «</w:t>
            </w:r>
            <w:r w:rsidRPr="00704002">
              <w:rPr>
                <w:bCs/>
                <w:sz w:val="24"/>
                <w:szCs w:val="24"/>
              </w:rPr>
              <w:t xml:space="preserve">Формирование профессиональных компетенций будущих мастеров  строительной   отрасли.     </w:t>
            </w:r>
          </w:p>
          <w:p w:rsidR="0069316B" w:rsidRPr="00704002" w:rsidRDefault="0069316B" w:rsidP="00704002">
            <w:pPr>
              <w:pStyle w:val="ab"/>
              <w:numPr>
                <w:ilvl w:val="0"/>
                <w:numId w:val="30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704002">
              <w:rPr>
                <w:bCs/>
                <w:sz w:val="24"/>
                <w:szCs w:val="24"/>
              </w:rPr>
              <w:t xml:space="preserve">по теме: </w:t>
            </w:r>
            <w:r w:rsidRPr="00704002">
              <w:rPr>
                <w:rFonts w:eastAsia="Times New Roman"/>
                <w:sz w:val="24"/>
                <w:szCs w:val="24"/>
              </w:rPr>
              <w:t xml:space="preserve">«Современный </w:t>
            </w:r>
            <w:r w:rsidRPr="00704002">
              <w:rPr>
                <w:rFonts w:eastAsia="Times New Roman"/>
                <w:sz w:val="24"/>
                <w:szCs w:val="24"/>
              </w:rPr>
              <w:lastRenderedPageBreak/>
              <w:t>подход в преподавании профессиональных модулей студентам технических профессий».</w:t>
            </w:r>
            <w:r w:rsidRPr="00704002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    </w:t>
            </w:r>
            <w:r w:rsidRPr="00704002">
              <w:rPr>
                <w:bCs/>
                <w:sz w:val="24"/>
                <w:szCs w:val="24"/>
              </w:rPr>
              <w:t xml:space="preserve"> </w:t>
            </w:r>
            <w:r w:rsidRPr="00704002">
              <w:rPr>
                <w:sz w:val="24"/>
                <w:szCs w:val="24"/>
              </w:rPr>
              <w:t xml:space="preserve"> </w:t>
            </w:r>
          </w:p>
          <w:p w:rsidR="0069316B" w:rsidRPr="00704002" w:rsidRDefault="0069316B" w:rsidP="00704002">
            <w:pPr>
              <w:jc w:val="both"/>
              <w:rPr>
                <w:sz w:val="24"/>
                <w:szCs w:val="24"/>
              </w:rPr>
            </w:pPr>
            <w:r w:rsidRPr="00704002">
              <w:rPr>
                <w:sz w:val="24"/>
                <w:szCs w:val="24"/>
              </w:rPr>
              <w:t xml:space="preserve">по теме: «Организация и проведение </w:t>
            </w:r>
            <w:proofErr w:type="spellStart"/>
            <w:r w:rsidRPr="00704002">
              <w:rPr>
                <w:sz w:val="24"/>
                <w:szCs w:val="24"/>
              </w:rPr>
              <w:t>культурно-досуговой</w:t>
            </w:r>
            <w:proofErr w:type="spellEnd"/>
            <w:r w:rsidRPr="00704002">
              <w:rPr>
                <w:sz w:val="24"/>
                <w:szCs w:val="24"/>
              </w:rPr>
              <w:t xml:space="preserve"> деятельности студентов»</w:t>
            </w:r>
          </w:p>
          <w:p w:rsidR="0069316B" w:rsidRPr="00704002" w:rsidRDefault="0069316B" w:rsidP="000B3C8D">
            <w:pPr>
              <w:jc w:val="both"/>
              <w:rPr>
                <w:sz w:val="24"/>
                <w:szCs w:val="24"/>
              </w:rPr>
            </w:pP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  <w:vAlign w:val="center"/>
          </w:tcPr>
          <w:p w:rsidR="0069316B" w:rsidRPr="00815971" w:rsidRDefault="0069316B" w:rsidP="00815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с</w:t>
            </w:r>
            <w:r w:rsidRPr="00815971">
              <w:rPr>
                <w:sz w:val="24"/>
                <w:szCs w:val="24"/>
              </w:rPr>
              <w:t xml:space="preserve">еминар для молодых преподавателей «Современные требования к уроку» - </w:t>
            </w:r>
          </w:p>
        </w:tc>
        <w:tc>
          <w:tcPr>
            <w:tcW w:w="1842" w:type="dxa"/>
            <w:vAlign w:val="center"/>
          </w:tcPr>
          <w:p w:rsidR="0069316B" w:rsidRPr="00815971" w:rsidRDefault="0069316B" w:rsidP="007D21F3">
            <w:pPr>
              <w:jc w:val="center"/>
              <w:rPr>
                <w:sz w:val="24"/>
                <w:szCs w:val="24"/>
              </w:rPr>
            </w:pPr>
            <w:r w:rsidRPr="00815971">
              <w:rPr>
                <w:sz w:val="24"/>
                <w:szCs w:val="24"/>
              </w:rPr>
              <w:t xml:space="preserve">Иванова Е.С., </w:t>
            </w:r>
            <w:proofErr w:type="spellStart"/>
            <w:r w:rsidRPr="00815971">
              <w:rPr>
                <w:sz w:val="24"/>
                <w:szCs w:val="24"/>
              </w:rPr>
              <w:t>Беркутова</w:t>
            </w:r>
            <w:proofErr w:type="spellEnd"/>
            <w:r w:rsidRPr="00815971">
              <w:rPr>
                <w:sz w:val="24"/>
                <w:szCs w:val="24"/>
              </w:rPr>
              <w:t xml:space="preserve"> Т.И., Арутюнян Т.А.</w:t>
            </w:r>
          </w:p>
        </w:tc>
        <w:tc>
          <w:tcPr>
            <w:tcW w:w="1843" w:type="dxa"/>
            <w:vAlign w:val="center"/>
          </w:tcPr>
          <w:p w:rsidR="0069316B" w:rsidRPr="00815971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2016 г.</w:t>
            </w:r>
          </w:p>
        </w:tc>
        <w:tc>
          <w:tcPr>
            <w:tcW w:w="2410" w:type="dxa"/>
            <w:vAlign w:val="center"/>
          </w:tcPr>
          <w:p w:rsidR="0069316B" w:rsidRPr="00815971" w:rsidRDefault="0069316B" w:rsidP="00CF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3969" w:type="dxa"/>
            <w:vAlign w:val="center"/>
          </w:tcPr>
          <w:p w:rsidR="0069316B" w:rsidRPr="00815971" w:rsidRDefault="0069316B" w:rsidP="005032E0">
            <w:pPr>
              <w:jc w:val="center"/>
              <w:rPr>
                <w:sz w:val="24"/>
                <w:szCs w:val="24"/>
              </w:rPr>
            </w:pP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69316B" w:rsidRPr="00815971" w:rsidRDefault="0069316B" w:rsidP="0081597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15971">
              <w:rPr>
                <w:sz w:val="24"/>
                <w:szCs w:val="24"/>
              </w:rPr>
              <w:t>овещание с работодателями по разработке программы подготовки специалистов среднего звена по специальности 08.02.01 «Строительство и эксплуатация зданий и сооружений», по профессии   08.01.08 «Мастер отделочных строительных работ»:</w:t>
            </w:r>
          </w:p>
          <w:p w:rsidR="0069316B" w:rsidRPr="006E7D73" w:rsidRDefault="0069316B" w:rsidP="007E6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316B" w:rsidRPr="0069316B" w:rsidRDefault="0069316B" w:rsidP="00815971">
            <w:pPr>
              <w:pStyle w:val="ab"/>
              <w:ind w:left="0" w:right="141" w:firstLine="34"/>
              <w:jc w:val="both"/>
            </w:pPr>
            <w:r w:rsidRPr="0069316B">
              <w:t>– Калинина С.В., директор</w:t>
            </w:r>
          </w:p>
          <w:p w:rsidR="0069316B" w:rsidRPr="0069316B" w:rsidRDefault="0069316B" w:rsidP="00815971">
            <w:pPr>
              <w:pStyle w:val="ab"/>
              <w:ind w:left="0" w:right="141" w:firstLine="34"/>
              <w:jc w:val="both"/>
            </w:pPr>
          </w:p>
          <w:p w:rsidR="0069316B" w:rsidRPr="0069316B" w:rsidRDefault="0069316B" w:rsidP="00815971">
            <w:pPr>
              <w:pStyle w:val="ab"/>
              <w:ind w:left="0" w:right="141" w:firstLine="34"/>
              <w:jc w:val="both"/>
            </w:pPr>
            <w:r w:rsidRPr="0069316B">
              <w:t>– Бугаева Е.Н., зав. УМО</w:t>
            </w:r>
          </w:p>
          <w:p w:rsidR="0069316B" w:rsidRPr="0069316B" w:rsidRDefault="0069316B" w:rsidP="00815971">
            <w:pPr>
              <w:pStyle w:val="ab"/>
              <w:ind w:left="0" w:right="141" w:firstLine="34"/>
              <w:jc w:val="both"/>
            </w:pPr>
          </w:p>
          <w:p w:rsidR="0069316B" w:rsidRPr="0069316B" w:rsidRDefault="0069316B" w:rsidP="007D21F3">
            <w:pPr>
              <w:jc w:val="center"/>
            </w:pPr>
            <w:r w:rsidRPr="0069316B">
              <w:t xml:space="preserve">– </w:t>
            </w:r>
            <w:proofErr w:type="spellStart"/>
            <w:r w:rsidRPr="0069316B">
              <w:t>Чиркова</w:t>
            </w:r>
            <w:proofErr w:type="spellEnd"/>
            <w:r w:rsidRPr="0069316B">
              <w:t xml:space="preserve"> Е.П., председатель ЦМК «СД №1», преподаватель ПМ</w:t>
            </w:r>
          </w:p>
          <w:p w:rsidR="0069316B" w:rsidRPr="0069316B" w:rsidRDefault="0069316B" w:rsidP="0069316B">
            <w:pPr>
              <w:pStyle w:val="ab"/>
              <w:numPr>
                <w:ilvl w:val="0"/>
                <w:numId w:val="38"/>
              </w:numPr>
              <w:spacing w:after="200" w:line="276" w:lineRule="auto"/>
              <w:ind w:left="0" w:right="141" w:firstLine="0"/>
              <w:jc w:val="both"/>
            </w:pPr>
            <w:r w:rsidRPr="0069316B">
              <w:t xml:space="preserve">Шилова А.Е., </w:t>
            </w:r>
            <w:proofErr w:type="gramStart"/>
            <w:r w:rsidRPr="0069316B">
              <w:t>спец</w:t>
            </w:r>
            <w:proofErr w:type="gramEnd"/>
            <w:r w:rsidRPr="0069316B">
              <w:t>. отдела капитального строительства  «Якутская ТЭЦ»</w:t>
            </w:r>
          </w:p>
          <w:p w:rsidR="0069316B" w:rsidRPr="0069316B" w:rsidRDefault="0069316B" w:rsidP="0069316B">
            <w:pPr>
              <w:pStyle w:val="ab"/>
              <w:numPr>
                <w:ilvl w:val="0"/>
                <w:numId w:val="38"/>
              </w:numPr>
              <w:spacing w:after="200" w:line="276" w:lineRule="auto"/>
              <w:ind w:left="0" w:right="141" w:firstLine="0"/>
              <w:jc w:val="both"/>
            </w:pPr>
            <w:proofErr w:type="spellStart"/>
            <w:r w:rsidRPr="0069316B">
              <w:t>Беркутова</w:t>
            </w:r>
            <w:proofErr w:type="spellEnd"/>
            <w:r w:rsidRPr="0069316B">
              <w:t xml:space="preserve"> Т.И., старший мастер</w:t>
            </w:r>
          </w:p>
          <w:p w:rsidR="0069316B" w:rsidRPr="0069316B" w:rsidRDefault="0069316B" w:rsidP="0069316B">
            <w:pPr>
              <w:pStyle w:val="ab"/>
              <w:numPr>
                <w:ilvl w:val="0"/>
                <w:numId w:val="38"/>
              </w:numPr>
              <w:spacing w:after="200" w:line="276" w:lineRule="auto"/>
              <w:ind w:left="0" w:right="141" w:firstLine="0"/>
              <w:jc w:val="both"/>
            </w:pPr>
            <w:r w:rsidRPr="0069316B">
              <w:t>Мельникова И.А., гл. специалист ГУП ЖКХ Р</w:t>
            </w:r>
            <w:proofErr w:type="gramStart"/>
            <w:r w:rsidRPr="0069316B">
              <w:t>С(</w:t>
            </w:r>
            <w:proofErr w:type="gramEnd"/>
            <w:r w:rsidRPr="0069316B">
              <w:t>Я)</w:t>
            </w:r>
          </w:p>
          <w:p w:rsidR="0069316B" w:rsidRPr="0069316B" w:rsidRDefault="0069316B" w:rsidP="0069316B">
            <w:pPr>
              <w:pStyle w:val="ab"/>
              <w:spacing w:after="200" w:line="276" w:lineRule="auto"/>
              <w:ind w:left="34" w:right="141"/>
              <w:jc w:val="both"/>
            </w:pPr>
          </w:p>
          <w:p w:rsidR="0069316B" w:rsidRPr="0069316B" w:rsidRDefault="0069316B" w:rsidP="007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16B" w:rsidRPr="0069316B" w:rsidRDefault="0069316B" w:rsidP="007D21F3">
            <w:pPr>
              <w:jc w:val="center"/>
              <w:rPr>
                <w:sz w:val="24"/>
                <w:szCs w:val="24"/>
              </w:rPr>
            </w:pPr>
            <w:r w:rsidRPr="0069316B">
              <w:rPr>
                <w:sz w:val="24"/>
                <w:szCs w:val="24"/>
              </w:rPr>
              <w:t>Февраль 2016 г.</w:t>
            </w:r>
          </w:p>
        </w:tc>
        <w:tc>
          <w:tcPr>
            <w:tcW w:w="2410" w:type="dxa"/>
            <w:vAlign w:val="center"/>
          </w:tcPr>
          <w:p w:rsidR="0069316B" w:rsidRPr="00815971" w:rsidRDefault="0069316B" w:rsidP="00CF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докладом</w:t>
            </w:r>
          </w:p>
        </w:tc>
        <w:tc>
          <w:tcPr>
            <w:tcW w:w="3969" w:type="dxa"/>
            <w:vAlign w:val="center"/>
          </w:tcPr>
          <w:p w:rsidR="0069316B" w:rsidRPr="00815971" w:rsidRDefault="0069316B" w:rsidP="00815971">
            <w:pPr>
              <w:pStyle w:val="ab"/>
              <w:numPr>
                <w:ilvl w:val="0"/>
                <w:numId w:val="32"/>
              </w:numPr>
              <w:ind w:left="0" w:right="141" w:hanging="12"/>
              <w:jc w:val="both"/>
              <w:rPr>
                <w:sz w:val="24"/>
                <w:szCs w:val="24"/>
              </w:rPr>
            </w:pPr>
            <w:r w:rsidRPr="00815971">
              <w:rPr>
                <w:sz w:val="24"/>
                <w:szCs w:val="24"/>
              </w:rPr>
              <w:t>Качество подготовки специалистов</w:t>
            </w:r>
            <w:r w:rsidRPr="00815971">
              <w:t xml:space="preserve"> </w:t>
            </w:r>
            <w:r w:rsidRPr="00815971">
              <w:rPr>
                <w:sz w:val="24"/>
                <w:szCs w:val="24"/>
              </w:rPr>
              <w:t xml:space="preserve">среднего звена, потребности в рабочих кадрах </w:t>
            </w:r>
          </w:p>
          <w:p w:rsidR="0069316B" w:rsidRPr="00815971" w:rsidRDefault="0069316B" w:rsidP="00815971">
            <w:pPr>
              <w:pStyle w:val="ab"/>
              <w:numPr>
                <w:ilvl w:val="0"/>
                <w:numId w:val="32"/>
              </w:numPr>
              <w:ind w:left="0" w:right="141" w:hanging="12"/>
              <w:jc w:val="both"/>
              <w:rPr>
                <w:sz w:val="24"/>
                <w:szCs w:val="24"/>
              </w:rPr>
            </w:pPr>
            <w:r w:rsidRPr="00815971">
              <w:rPr>
                <w:sz w:val="24"/>
                <w:szCs w:val="24"/>
              </w:rPr>
              <w:t xml:space="preserve">Основные требования  к условиям реализации и оценка </w:t>
            </w:r>
            <w:proofErr w:type="gramStart"/>
            <w:r w:rsidRPr="00815971">
              <w:rPr>
                <w:sz w:val="24"/>
                <w:szCs w:val="24"/>
              </w:rPr>
              <w:t>качества освоения программы подготовки специалистов среднего звена</w:t>
            </w:r>
            <w:proofErr w:type="gramEnd"/>
            <w:r w:rsidRPr="00815971">
              <w:rPr>
                <w:sz w:val="24"/>
                <w:szCs w:val="24"/>
              </w:rPr>
              <w:t xml:space="preserve">. Вариативная часть ОПОП. </w:t>
            </w:r>
          </w:p>
          <w:p w:rsidR="0069316B" w:rsidRPr="00815971" w:rsidRDefault="0069316B" w:rsidP="00815971">
            <w:pPr>
              <w:pStyle w:val="ab"/>
              <w:numPr>
                <w:ilvl w:val="0"/>
                <w:numId w:val="32"/>
              </w:numPr>
              <w:ind w:left="0" w:right="141" w:hanging="12"/>
              <w:jc w:val="both"/>
              <w:rPr>
                <w:b/>
                <w:sz w:val="24"/>
                <w:szCs w:val="24"/>
              </w:rPr>
            </w:pPr>
            <w:r w:rsidRPr="00815971">
              <w:rPr>
                <w:sz w:val="24"/>
                <w:szCs w:val="24"/>
              </w:rPr>
              <w:t xml:space="preserve">Практико-ориентированный подход в обучении профессиональных модулей в соответствии с ФГОС </w:t>
            </w:r>
          </w:p>
          <w:p w:rsidR="0069316B" w:rsidRPr="00815971" w:rsidRDefault="0069316B" w:rsidP="00815971">
            <w:pPr>
              <w:pStyle w:val="ab"/>
              <w:numPr>
                <w:ilvl w:val="0"/>
                <w:numId w:val="32"/>
              </w:numPr>
              <w:spacing w:after="200" w:line="276" w:lineRule="auto"/>
              <w:ind w:left="0" w:right="141" w:hanging="12"/>
              <w:jc w:val="both"/>
              <w:rPr>
                <w:sz w:val="24"/>
                <w:szCs w:val="24"/>
              </w:rPr>
            </w:pPr>
            <w:r w:rsidRPr="00815971">
              <w:rPr>
                <w:sz w:val="24"/>
                <w:szCs w:val="24"/>
              </w:rPr>
              <w:t>Взаимосвязь теоретического и практического обучения программы подготовки специалистов среднего звена на примере специальности «Строительство и эксплуатация зданий и сооружений»</w:t>
            </w:r>
            <w:r w:rsidRPr="00815971">
              <w:rPr>
                <w:b/>
                <w:sz w:val="24"/>
                <w:szCs w:val="24"/>
              </w:rPr>
              <w:t xml:space="preserve"> </w:t>
            </w:r>
          </w:p>
          <w:p w:rsidR="0069316B" w:rsidRDefault="0069316B" w:rsidP="00815971">
            <w:pPr>
              <w:pStyle w:val="ab"/>
              <w:numPr>
                <w:ilvl w:val="0"/>
                <w:numId w:val="32"/>
              </w:numPr>
              <w:spacing w:after="200" w:line="276" w:lineRule="auto"/>
              <w:ind w:left="0" w:right="141" w:hanging="12"/>
              <w:jc w:val="both"/>
              <w:rPr>
                <w:sz w:val="24"/>
                <w:szCs w:val="24"/>
              </w:rPr>
            </w:pPr>
            <w:r w:rsidRPr="00815971">
              <w:rPr>
                <w:b/>
                <w:sz w:val="24"/>
                <w:szCs w:val="24"/>
              </w:rPr>
              <w:t xml:space="preserve">- </w:t>
            </w:r>
            <w:r w:rsidRPr="00815971">
              <w:rPr>
                <w:sz w:val="24"/>
                <w:szCs w:val="24"/>
              </w:rPr>
              <w:t>Качественное проведение учебной и производственной практики студентов</w:t>
            </w:r>
          </w:p>
          <w:p w:rsidR="0069316B" w:rsidRPr="00815971" w:rsidRDefault="0069316B" w:rsidP="00815971">
            <w:pPr>
              <w:pStyle w:val="ab"/>
              <w:numPr>
                <w:ilvl w:val="0"/>
                <w:numId w:val="32"/>
              </w:numPr>
              <w:spacing w:after="200" w:line="276" w:lineRule="auto"/>
              <w:ind w:left="0" w:right="141"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5971">
              <w:rPr>
                <w:sz w:val="24"/>
                <w:szCs w:val="24"/>
              </w:rPr>
              <w:t xml:space="preserve">снова подготовки  высококвалифицированных специалистов среднего звена </w:t>
            </w:r>
            <w:r w:rsidRPr="00815971">
              <w:rPr>
                <w:sz w:val="24"/>
                <w:szCs w:val="24"/>
              </w:rPr>
              <w:lastRenderedPageBreak/>
              <w:t>Модель выпускника будущего строителя</w:t>
            </w:r>
            <w:r w:rsidRPr="00815971">
              <w:t xml:space="preserve"> </w:t>
            </w: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  <w:vAlign w:val="center"/>
          </w:tcPr>
          <w:p w:rsidR="0069316B" w:rsidRDefault="0069316B" w:rsidP="00815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15971">
              <w:rPr>
                <w:sz w:val="24"/>
                <w:szCs w:val="24"/>
              </w:rPr>
              <w:t>еспубликанск</w:t>
            </w:r>
            <w:r>
              <w:rPr>
                <w:sz w:val="24"/>
                <w:szCs w:val="24"/>
              </w:rPr>
              <w:t>ая</w:t>
            </w:r>
            <w:r w:rsidRPr="00815971">
              <w:rPr>
                <w:sz w:val="24"/>
                <w:szCs w:val="24"/>
              </w:rPr>
              <w:t xml:space="preserve">  </w:t>
            </w:r>
            <w:proofErr w:type="spellStart"/>
            <w:r w:rsidRPr="00815971">
              <w:rPr>
                <w:sz w:val="24"/>
                <w:szCs w:val="24"/>
              </w:rPr>
              <w:t>межссузовск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815971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а</w:t>
            </w:r>
            <w:r w:rsidRPr="00815971">
              <w:rPr>
                <w:sz w:val="24"/>
                <w:szCs w:val="24"/>
              </w:rPr>
              <w:t xml:space="preserve"> по риторике по теме: </w:t>
            </w:r>
            <w:proofErr w:type="gramStart"/>
            <w:r w:rsidRPr="00815971">
              <w:rPr>
                <w:sz w:val="24"/>
                <w:szCs w:val="24"/>
              </w:rPr>
              <w:t xml:space="preserve">«Кино- это зеркало жизни», посвященная Году кино  в РФ. </w:t>
            </w:r>
            <w:proofErr w:type="gramEnd"/>
          </w:p>
          <w:p w:rsidR="0069316B" w:rsidRDefault="0069316B" w:rsidP="00815971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842" w:type="dxa"/>
            <w:vAlign w:val="center"/>
          </w:tcPr>
          <w:p w:rsidR="0069316B" w:rsidRPr="006E7D73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Л.Н.</w:t>
            </w:r>
          </w:p>
        </w:tc>
        <w:tc>
          <w:tcPr>
            <w:tcW w:w="1843" w:type="dxa"/>
            <w:vAlign w:val="center"/>
          </w:tcPr>
          <w:p w:rsidR="0069316B" w:rsidRPr="006E7D73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2016 г.</w:t>
            </w:r>
          </w:p>
        </w:tc>
        <w:tc>
          <w:tcPr>
            <w:tcW w:w="2410" w:type="dxa"/>
            <w:vAlign w:val="center"/>
          </w:tcPr>
          <w:p w:rsidR="0069316B" w:rsidRPr="006E7D73" w:rsidRDefault="0069316B" w:rsidP="00CF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«Оригинальность идеи»</w:t>
            </w:r>
          </w:p>
        </w:tc>
        <w:tc>
          <w:tcPr>
            <w:tcW w:w="3969" w:type="dxa"/>
            <w:vAlign w:val="center"/>
          </w:tcPr>
          <w:p w:rsidR="0069316B" w:rsidRPr="006E7D73" w:rsidRDefault="0069316B" w:rsidP="001B4494">
            <w:pPr>
              <w:jc w:val="both"/>
            </w:pPr>
            <w:r>
              <w:t>Подготовка студентов</w:t>
            </w: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69316B" w:rsidRPr="00815971" w:rsidRDefault="0069316B" w:rsidP="00815971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Республиканский</w:t>
            </w:r>
            <w:r w:rsidRPr="00815971">
              <w:rPr>
                <w:sz w:val="24"/>
                <w:szCs w:val="24"/>
              </w:rPr>
              <w:t xml:space="preserve"> семинар  по теме: «Читательская компетентность молодежи: состояние, тенденции, перспективы развития» </w:t>
            </w:r>
          </w:p>
        </w:tc>
        <w:tc>
          <w:tcPr>
            <w:tcW w:w="1842" w:type="dxa"/>
            <w:vAlign w:val="center"/>
          </w:tcPr>
          <w:p w:rsidR="0069316B" w:rsidRPr="00815971" w:rsidRDefault="0069316B" w:rsidP="007D21F3">
            <w:pPr>
              <w:jc w:val="center"/>
              <w:rPr>
                <w:sz w:val="24"/>
                <w:szCs w:val="24"/>
              </w:rPr>
            </w:pPr>
            <w:r w:rsidRPr="00815971">
              <w:rPr>
                <w:sz w:val="24"/>
                <w:szCs w:val="24"/>
              </w:rPr>
              <w:t>- Солдатова М.В., Калинина Л.Н.</w:t>
            </w:r>
          </w:p>
        </w:tc>
        <w:tc>
          <w:tcPr>
            <w:tcW w:w="1843" w:type="dxa"/>
            <w:vAlign w:val="center"/>
          </w:tcPr>
          <w:p w:rsidR="0069316B" w:rsidRPr="00815971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2016 г.</w:t>
            </w:r>
          </w:p>
        </w:tc>
        <w:tc>
          <w:tcPr>
            <w:tcW w:w="2410" w:type="dxa"/>
            <w:vAlign w:val="center"/>
          </w:tcPr>
          <w:p w:rsidR="0069316B" w:rsidRDefault="0069316B" w:rsidP="00CF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докладом</w:t>
            </w:r>
          </w:p>
          <w:p w:rsidR="0069316B" w:rsidRPr="00815971" w:rsidRDefault="0069316B" w:rsidP="00CF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3969" w:type="dxa"/>
            <w:vAlign w:val="center"/>
          </w:tcPr>
          <w:p w:rsidR="0069316B" w:rsidRPr="00815971" w:rsidRDefault="0069316B" w:rsidP="00815971">
            <w:pPr>
              <w:jc w:val="both"/>
              <w:rPr>
                <w:sz w:val="24"/>
                <w:szCs w:val="24"/>
              </w:rPr>
            </w:pPr>
            <w:r w:rsidRPr="00DF756C">
              <w:rPr>
                <w:b/>
                <w:sz w:val="28"/>
                <w:szCs w:val="28"/>
              </w:rPr>
              <w:t>«</w:t>
            </w:r>
            <w:r w:rsidRPr="00815971">
              <w:rPr>
                <w:sz w:val="24"/>
                <w:szCs w:val="24"/>
              </w:rPr>
              <w:t>Создание условий для совершенствования читательской компетенции у студентов»</w:t>
            </w:r>
          </w:p>
          <w:p w:rsidR="0069316B" w:rsidRPr="00815971" w:rsidRDefault="0069316B" w:rsidP="001B4494">
            <w:pPr>
              <w:jc w:val="both"/>
              <w:rPr>
                <w:sz w:val="24"/>
                <w:szCs w:val="24"/>
              </w:rPr>
            </w:pPr>
          </w:p>
        </w:tc>
      </w:tr>
      <w:tr w:rsidR="0069316B" w:rsidRPr="00815971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69316B" w:rsidRPr="00815971" w:rsidRDefault="0069316B" w:rsidP="00815971">
            <w:pPr>
              <w:tabs>
                <w:tab w:val="left" w:pos="-510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15971">
              <w:rPr>
                <w:sz w:val="24"/>
                <w:szCs w:val="24"/>
              </w:rPr>
              <w:t>еспубликански</w:t>
            </w:r>
            <w:r>
              <w:rPr>
                <w:sz w:val="24"/>
                <w:szCs w:val="24"/>
              </w:rPr>
              <w:t>е</w:t>
            </w:r>
            <w:r w:rsidRPr="00815971">
              <w:rPr>
                <w:sz w:val="24"/>
                <w:szCs w:val="24"/>
              </w:rPr>
              <w:t xml:space="preserve"> педагогически</w:t>
            </w:r>
            <w:r>
              <w:rPr>
                <w:sz w:val="24"/>
                <w:szCs w:val="24"/>
              </w:rPr>
              <w:t>е</w:t>
            </w:r>
            <w:r w:rsidRPr="00815971">
              <w:rPr>
                <w:sz w:val="24"/>
                <w:szCs w:val="24"/>
              </w:rPr>
              <w:t xml:space="preserve"> чтения на тему: </w:t>
            </w:r>
            <w:r w:rsidRPr="00815971">
              <w:rPr>
                <w:b/>
                <w:sz w:val="24"/>
                <w:szCs w:val="24"/>
              </w:rPr>
              <w:t>«Воспитательный потенциал формирования компетенций в профессиональном образовании: методический опыт и перспективы»</w:t>
            </w:r>
            <w:r w:rsidRPr="00815971">
              <w:rPr>
                <w:sz w:val="24"/>
                <w:szCs w:val="24"/>
              </w:rPr>
              <w:t>:</w:t>
            </w:r>
          </w:p>
          <w:p w:rsidR="0069316B" w:rsidRPr="00815971" w:rsidRDefault="0069316B" w:rsidP="001B44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316B" w:rsidRPr="00815971" w:rsidRDefault="0069316B" w:rsidP="007D2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Находкина</w:t>
            </w:r>
            <w:proofErr w:type="spellEnd"/>
            <w:r>
              <w:rPr>
                <w:sz w:val="24"/>
                <w:szCs w:val="24"/>
              </w:rPr>
              <w:t xml:space="preserve"> И.Х.</w:t>
            </w:r>
          </w:p>
        </w:tc>
        <w:tc>
          <w:tcPr>
            <w:tcW w:w="1843" w:type="dxa"/>
            <w:vAlign w:val="center"/>
          </w:tcPr>
          <w:p w:rsidR="0069316B" w:rsidRPr="00815971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2016 г.</w:t>
            </w:r>
          </w:p>
        </w:tc>
        <w:tc>
          <w:tcPr>
            <w:tcW w:w="2410" w:type="dxa"/>
            <w:vAlign w:val="center"/>
          </w:tcPr>
          <w:p w:rsidR="0069316B" w:rsidRDefault="0069316B" w:rsidP="0081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докладом</w:t>
            </w:r>
          </w:p>
          <w:p w:rsidR="0069316B" w:rsidRPr="00815971" w:rsidRDefault="0069316B" w:rsidP="00815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3969" w:type="dxa"/>
            <w:vAlign w:val="center"/>
          </w:tcPr>
          <w:p w:rsidR="0069316B" w:rsidRPr="00014DF3" w:rsidRDefault="0069316B" w:rsidP="00815971">
            <w:pPr>
              <w:pStyle w:val="a9"/>
              <w:spacing w:line="360" w:lineRule="auto"/>
              <w:ind w:left="142" w:right="176"/>
              <w:jc w:val="both"/>
              <w:rPr>
                <w:sz w:val="24"/>
                <w:szCs w:val="24"/>
              </w:rPr>
            </w:pPr>
            <w:r w:rsidRPr="00014DF3">
              <w:rPr>
                <w:sz w:val="24"/>
                <w:szCs w:val="24"/>
              </w:rPr>
              <w:t xml:space="preserve">«Конкурсы </w:t>
            </w:r>
            <w:proofErr w:type="spellStart"/>
            <w:r w:rsidRPr="00014DF3">
              <w:rPr>
                <w:sz w:val="24"/>
                <w:szCs w:val="24"/>
              </w:rPr>
              <w:t>профмастерства</w:t>
            </w:r>
            <w:proofErr w:type="spellEnd"/>
            <w:r w:rsidRPr="00014DF3">
              <w:rPr>
                <w:sz w:val="24"/>
                <w:szCs w:val="24"/>
              </w:rPr>
              <w:t xml:space="preserve">  в формировании профессиональных компетенций  у студентов»</w:t>
            </w:r>
          </w:p>
          <w:p w:rsidR="0069316B" w:rsidRPr="00815971" w:rsidRDefault="0069316B" w:rsidP="007D21F3">
            <w:pPr>
              <w:jc w:val="center"/>
              <w:rPr>
                <w:sz w:val="24"/>
                <w:szCs w:val="24"/>
              </w:rPr>
            </w:pP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69316B" w:rsidRPr="004D444D" w:rsidRDefault="0069316B" w:rsidP="004D444D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D444D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ый открытый</w:t>
            </w:r>
            <w:r w:rsidRPr="004D444D">
              <w:rPr>
                <w:sz w:val="24"/>
                <w:szCs w:val="24"/>
              </w:rPr>
              <w:t xml:space="preserve"> чемпионат «</w:t>
            </w:r>
            <w:proofErr w:type="spellStart"/>
            <w:r w:rsidRPr="004D444D">
              <w:rPr>
                <w:sz w:val="24"/>
                <w:szCs w:val="24"/>
                <w:lang w:val="en-US"/>
              </w:rPr>
              <w:t>WordSkillsRussia</w:t>
            </w:r>
            <w:proofErr w:type="spellEnd"/>
            <w:r w:rsidRPr="004D444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Молодые профессионалы»</w:t>
            </w:r>
          </w:p>
          <w:p w:rsidR="0069316B" w:rsidRPr="004D444D" w:rsidRDefault="0069316B" w:rsidP="001B4494">
            <w:pPr>
              <w:pStyle w:val="ab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Беркутова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Кокош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Т.А.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М.В.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Е.С.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Находкина</w:t>
            </w:r>
            <w:proofErr w:type="spellEnd"/>
            <w:r>
              <w:rPr>
                <w:sz w:val="24"/>
                <w:szCs w:val="24"/>
              </w:rPr>
              <w:t xml:space="preserve"> И.Х.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Кузьминцева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Л.Н.</w:t>
            </w:r>
          </w:p>
          <w:p w:rsidR="0069316B" w:rsidRPr="004D444D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 В.Н.</w:t>
            </w:r>
          </w:p>
        </w:tc>
        <w:tc>
          <w:tcPr>
            <w:tcW w:w="1843" w:type="dxa"/>
            <w:vAlign w:val="center"/>
          </w:tcPr>
          <w:p w:rsidR="0069316B" w:rsidRPr="004D444D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г.</w:t>
            </w:r>
          </w:p>
        </w:tc>
        <w:tc>
          <w:tcPr>
            <w:tcW w:w="2410" w:type="dxa"/>
            <w:vAlign w:val="center"/>
          </w:tcPr>
          <w:p w:rsidR="0069316B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студентов по компетенциям</w:t>
            </w:r>
          </w:p>
          <w:p w:rsidR="0069316B" w:rsidRPr="00C12D94" w:rsidRDefault="0069316B" w:rsidP="007D2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работы</w:t>
            </w:r>
          </w:p>
        </w:tc>
        <w:tc>
          <w:tcPr>
            <w:tcW w:w="3969" w:type="dxa"/>
            <w:vAlign w:val="center"/>
          </w:tcPr>
          <w:p w:rsidR="0069316B" w:rsidRPr="00C12D94" w:rsidRDefault="0069316B" w:rsidP="007D21F3">
            <w:pPr>
              <w:jc w:val="center"/>
              <w:rPr>
                <w:sz w:val="24"/>
                <w:szCs w:val="24"/>
              </w:rPr>
            </w:pP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 w:rsidRPr="00C12D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69316B" w:rsidRPr="004D444D" w:rsidRDefault="0069316B" w:rsidP="004D444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Региональный</w:t>
            </w:r>
            <w:r w:rsidRPr="004D444D">
              <w:rPr>
                <w:bCs/>
                <w:color w:val="000000"/>
                <w:sz w:val="24"/>
                <w:szCs w:val="24"/>
              </w:rPr>
              <w:t xml:space="preserve"> этап Всероссийской олимпиады по специальностям:</w:t>
            </w:r>
          </w:p>
          <w:p w:rsidR="0069316B" w:rsidRPr="004D444D" w:rsidRDefault="0069316B" w:rsidP="004D444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444D">
              <w:rPr>
                <w:bCs/>
                <w:color w:val="000000"/>
                <w:sz w:val="24"/>
                <w:szCs w:val="24"/>
              </w:rPr>
              <w:t xml:space="preserve">08.02.01 Строительство и эксплуатация </w:t>
            </w:r>
            <w:r w:rsidRPr="004D444D">
              <w:rPr>
                <w:bCs/>
                <w:color w:val="000000"/>
                <w:sz w:val="24"/>
                <w:szCs w:val="24"/>
              </w:rPr>
              <w:lastRenderedPageBreak/>
              <w:t>зданий и сооружений</w:t>
            </w:r>
          </w:p>
          <w:p w:rsidR="0069316B" w:rsidRPr="004D444D" w:rsidRDefault="0069316B" w:rsidP="004D444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444D">
              <w:rPr>
                <w:bCs/>
                <w:color w:val="000000"/>
                <w:sz w:val="24"/>
                <w:szCs w:val="24"/>
              </w:rPr>
              <w:t>08.02.02 Строительство и эксплуатация инженерных сооружений</w:t>
            </w:r>
          </w:p>
          <w:p w:rsidR="0069316B" w:rsidRPr="004D444D" w:rsidRDefault="0069316B" w:rsidP="004D444D">
            <w:pPr>
              <w:pStyle w:val="ab"/>
              <w:numPr>
                <w:ilvl w:val="0"/>
                <w:numId w:val="34"/>
              </w:num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D444D">
              <w:rPr>
                <w:sz w:val="24"/>
                <w:szCs w:val="24"/>
              </w:rPr>
              <w:t>семинар по теме:</w:t>
            </w:r>
            <w:r w:rsidRPr="004D444D">
              <w:rPr>
                <w:b/>
                <w:bCs/>
                <w:i/>
                <w:color w:val="000000"/>
                <w:sz w:val="24"/>
                <w:szCs w:val="24"/>
              </w:rPr>
              <w:t xml:space="preserve"> «Подготовка специалистов среднего звена для строительного комплекса»</w:t>
            </w:r>
          </w:p>
          <w:p w:rsidR="0069316B" w:rsidRPr="004D444D" w:rsidRDefault="0069316B" w:rsidP="004D444D">
            <w:pPr>
              <w:pStyle w:val="ab"/>
              <w:numPr>
                <w:ilvl w:val="0"/>
                <w:numId w:val="34"/>
              </w:num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D444D">
              <w:rPr>
                <w:bCs/>
                <w:color w:val="000000"/>
                <w:sz w:val="24"/>
                <w:szCs w:val="24"/>
              </w:rPr>
              <w:t>кругл</w:t>
            </w:r>
            <w:r>
              <w:rPr>
                <w:bCs/>
                <w:color w:val="000000"/>
                <w:sz w:val="24"/>
                <w:szCs w:val="24"/>
              </w:rPr>
              <w:t>ый</w:t>
            </w:r>
            <w:r w:rsidRPr="004D444D">
              <w:rPr>
                <w:bCs/>
                <w:color w:val="000000"/>
                <w:sz w:val="24"/>
                <w:szCs w:val="24"/>
              </w:rPr>
              <w:t xml:space="preserve"> стол</w:t>
            </w:r>
            <w:r w:rsidRPr="004D444D">
              <w:rPr>
                <w:b/>
                <w:bCs/>
                <w:i/>
                <w:color w:val="000000"/>
                <w:sz w:val="24"/>
                <w:szCs w:val="24"/>
              </w:rPr>
              <w:t xml:space="preserve"> по теме: «Взаимосвязь теоретического и практического обучения в профессиональных образовательных организациях СПО»</w:t>
            </w:r>
          </w:p>
          <w:p w:rsidR="0069316B" w:rsidRPr="004D444D" w:rsidRDefault="0069316B" w:rsidP="004D444D">
            <w:pPr>
              <w:pStyle w:val="ab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мастер класс</w:t>
            </w:r>
            <w:r w:rsidRPr="004D444D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D444D">
              <w:rPr>
                <w:b/>
                <w:bCs/>
                <w:i/>
                <w:color w:val="000000"/>
                <w:sz w:val="24"/>
                <w:szCs w:val="24"/>
              </w:rPr>
              <w:t>Облицовка-плиткой</w:t>
            </w:r>
            <w:proofErr w:type="spellEnd"/>
            <w:proofErr w:type="gramEnd"/>
            <w:r w:rsidRPr="004D444D">
              <w:rPr>
                <w:b/>
                <w:bCs/>
                <w:i/>
                <w:color w:val="000000"/>
                <w:sz w:val="24"/>
                <w:szCs w:val="24"/>
              </w:rPr>
              <w:t>» – Ивановой</w:t>
            </w:r>
            <w:r w:rsidRPr="004D444D">
              <w:rPr>
                <w:b/>
                <w:bCs/>
                <w:i/>
                <w:color w:val="000000"/>
              </w:rPr>
              <w:t xml:space="preserve"> М.В.</w:t>
            </w:r>
          </w:p>
        </w:tc>
        <w:tc>
          <w:tcPr>
            <w:tcW w:w="1842" w:type="dxa"/>
            <w:vAlign w:val="center"/>
          </w:tcPr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Шовкань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М.В.</w:t>
            </w:r>
          </w:p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Иванова Е.С.</w:t>
            </w:r>
          </w:p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Находкина</w:t>
            </w:r>
            <w:proofErr w:type="spellEnd"/>
            <w:r>
              <w:rPr>
                <w:sz w:val="24"/>
                <w:szCs w:val="24"/>
              </w:rPr>
              <w:t xml:space="preserve"> И.Х.</w:t>
            </w:r>
          </w:p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Беркутова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Бугаева Е.Н.</w:t>
            </w:r>
          </w:p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 В.Н.</w:t>
            </w:r>
          </w:p>
          <w:p w:rsidR="0069316B" w:rsidRPr="00C12D94" w:rsidRDefault="0069316B" w:rsidP="00B6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16B" w:rsidRPr="00C12D94" w:rsidRDefault="0069316B" w:rsidP="00B6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2016 г.</w:t>
            </w:r>
          </w:p>
        </w:tc>
        <w:tc>
          <w:tcPr>
            <w:tcW w:w="2410" w:type="dxa"/>
            <w:vAlign w:val="center"/>
          </w:tcPr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докладом</w:t>
            </w:r>
          </w:p>
          <w:p w:rsidR="0069316B" w:rsidRPr="00C12D94" w:rsidRDefault="0069316B" w:rsidP="00B6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3969" w:type="dxa"/>
            <w:vAlign w:val="center"/>
          </w:tcPr>
          <w:p w:rsidR="0069316B" w:rsidRPr="004D444D" w:rsidRDefault="0069316B" w:rsidP="004D444D">
            <w:pPr>
              <w:pStyle w:val="ab"/>
              <w:numPr>
                <w:ilvl w:val="0"/>
                <w:numId w:val="37"/>
              </w:numPr>
              <w:ind w:left="34" w:right="141" w:firstLine="0"/>
              <w:jc w:val="both"/>
              <w:rPr>
                <w:b/>
              </w:rPr>
            </w:pPr>
            <w:r w:rsidRPr="004D444D">
              <w:lastRenderedPageBreak/>
              <w:t>Деятельность работы строительного профессионально-образовательного кластера Р</w:t>
            </w:r>
            <w:proofErr w:type="gramStart"/>
            <w:r w:rsidRPr="004D444D">
              <w:t>С(</w:t>
            </w:r>
            <w:proofErr w:type="gramEnd"/>
            <w:r w:rsidRPr="004D444D">
              <w:t>Я) –</w:t>
            </w:r>
            <w:r w:rsidRPr="004D444D">
              <w:rPr>
                <w:b/>
              </w:rPr>
              <w:t xml:space="preserve"> Бугаева Е.Н., зав. по УМО</w:t>
            </w:r>
          </w:p>
          <w:p w:rsidR="0069316B" w:rsidRPr="004D444D" w:rsidRDefault="0069316B" w:rsidP="004D444D">
            <w:pPr>
              <w:pStyle w:val="ab"/>
              <w:numPr>
                <w:ilvl w:val="0"/>
                <w:numId w:val="37"/>
              </w:numPr>
              <w:ind w:left="34" w:right="141" w:firstLine="0"/>
              <w:jc w:val="both"/>
              <w:rPr>
                <w:b/>
              </w:rPr>
            </w:pPr>
            <w:r w:rsidRPr="004D444D">
              <w:lastRenderedPageBreak/>
              <w:t>Социальное партнерство в подготовке и реализации технических специальносте</w:t>
            </w:r>
            <w:proofErr w:type="gramStart"/>
            <w:r w:rsidRPr="004D444D">
              <w:t>й</w:t>
            </w:r>
            <w:r w:rsidRPr="004D444D">
              <w:rPr>
                <w:b/>
              </w:rPr>
              <w:t>-</w:t>
            </w:r>
            <w:proofErr w:type="gramEnd"/>
            <w:r w:rsidRPr="004D444D">
              <w:rPr>
                <w:b/>
              </w:rPr>
              <w:t xml:space="preserve"> </w:t>
            </w:r>
            <w:proofErr w:type="spellStart"/>
            <w:r w:rsidRPr="004D444D">
              <w:rPr>
                <w:b/>
              </w:rPr>
              <w:t>Беркутова</w:t>
            </w:r>
            <w:proofErr w:type="spellEnd"/>
            <w:r w:rsidRPr="004D444D">
              <w:rPr>
                <w:b/>
              </w:rPr>
              <w:t xml:space="preserve"> Т.И., старший мастер ГБПОУ РС(Я) «ЯКСТ»</w:t>
            </w:r>
          </w:p>
          <w:p w:rsidR="0069316B" w:rsidRPr="004D444D" w:rsidRDefault="0069316B" w:rsidP="004D444D">
            <w:pPr>
              <w:pStyle w:val="ab"/>
              <w:numPr>
                <w:ilvl w:val="0"/>
                <w:numId w:val="37"/>
              </w:numPr>
              <w:ind w:left="34" w:right="141" w:firstLine="0"/>
              <w:jc w:val="both"/>
              <w:rPr>
                <w:b/>
              </w:rPr>
            </w:pPr>
            <w:r w:rsidRPr="004D444D">
              <w:t xml:space="preserve"> Практико-ориентированный подход в обучении профессиональных модулей в соответствии с ФГОС –</w:t>
            </w:r>
            <w:r w:rsidRPr="004D444D">
              <w:rPr>
                <w:b/>
              </w:rPr>
              <w:t xml:space="preserve"> </w:t>
            </w:r>
            <w:proofErr w:type="spellStart"/>
            <w:r w:rsidRPr="004D444D">
              <w:rPr>
                <w:b/>
              </w:rPr>
              <w:t>Чиркова</w:t>
            </w:r>
            <w:proofErr w:type="spellEnd"/>
            <w:r w:rsidRPr="004D444D">
              <w:rPr>
                <w:b/>
              </w:rPr>
              <w:t xml:space="preserve"> Е.П., председатель ЦМК «Специальные дисциплины №1», преподаватель ПМ</w:t>
            </w:r>
          </w:p>
          <w:p w:rsidR="0069316B" w:rsidRPr="004D444D" w:rsidRDefault="0069316B" w:rsidP="004D444D">
            <w:pPr>
              <w:pStyle w:val="ab"/>
              <w:numPr>
                <w:ilvl w:val="0"/>
                <w:numId w:val="37"/>
              </w:numPr>
              <w:spacing w:line="360" w:lineRule="auto"/>
              <w:ind w:left="34" w:firstLine="0"/>
              <w:jc w:val="both"/>
              <w:rPr>
                <w:b/>
              </w:rPr>
            </w:pPr>
            <w:r w:rsidRPr="004D444D">
              <w:t>Геодезия в строительстве</w:t>
            </w:r>
            <w:r w:rsidRPr="004D444D">
              <w:rPr>
                <w:b/>
              </w:rPr>
              <w:t xml:space="preserve"> – Хлебников В.Н., преподаватель УД ГБПОУ Р</w:t>
            </w:r>
            <w:proofErr w:type="gramStart"/>
            <w:r w:rsidRPr="004D444D">
              <w:rPr>
                <w:b/>
              </w:rPr>
              <w:t>С(</w:t>
            </w:r>
            <w:proofErr w:type="gramEnd"/>
            <w:r w:rsidRPr="004D444D">
              <w:rPr>
                <w:b/>
              </w:rPr>
              <w:t>Я) «ЯКСТ»</w:t>
            </w:r>
          </w:p>
          <w:p w:rsidR="0069316B" w:rsidRPr="004D444D" w:rsidRDefault="0069316B" w:rsidP="004D444D">
            <w:pPr>
              <w:pStyle w:val="ab"/>
              <w:numPr>
                <w:ilvl w:val="0"/>
                <w:numId w:val="37"/>
              </w:numPr>
              <w:spacing w:line="360" w:lineRule="auto"/>
              <w:ind w:left="34" w:firstLine="0"/>
              <w:jc w:val="both"/>
              <w:rPr>
                <w:b/>
              </w:rPr>
            </w:pPr>
            <w:r w:rsidRPr="004D444D">
              <w:t xml:space="preserve">Формирование профессиональных компетенций будущих  мастеров  строительной   отрасли.     – </w:t>
            </w:r>
            <w:r w:rsidRPr="004D444D">
              <w:rPr>
                <w:b/>
              </w:rPr>
              <w:t>Иванова Е.С., преподаватель ПМ, УП ГБПОУ Р</w:t>
            </w:r>
            <w:proofErr w:type="gramStart"/>
            <w:r w:rsidRPr="004D444D">
              <w:rPr>
                <w:b/>
              </w:rPr>
              <w:t>С(</w:t>
            </w:r>
            <w:proofErr w:type="gramEnd"/>
            <w:r w:rsidRPr="004D444D">
              <w:rPr>
                <w:b/>
              </w:rPr>
              <w:t>Я) «ЯКСТ»</w:t>
            </w:r>
          </w:p>
          <w:p w:rsidR="0069316B" w:rsidRPr="004D444D" w:rsidRDefault="0069316B" w:rsidP="004D444D">
            <w:pPr>
              <w:pStyle w:val="ab"/>
              <w:numPr>
                <w:ilvl w:val="0"/>
                <w:numId w:val="37"/>
              </w:numPr>
              <w:spacing w:line="360" w:lineRule="auto"/>
              <w:ind w:left="34" w:firstLine="0"/>
              <w:jc w:val="both"/>
              <w:rPr>
                <w:b/>
              </w:rPr>
            </w:pPr>
            <w:r w:rsidRPr="004D444D">
              <w:t xml:space="preserve">Конкурсы </w:t>
            </w:r>
            <w:proofErr w:type="spellStart"/>
            <w:r w:rsidRPr="004D444D">
              <w:t>профмастерства</w:t>
            </w:r>
            <w:proofErr w:type="spellEnd"/>
            <w:r w:rsidRPr="004D444D">
              <w:t xml:space="preserve">  в формировании профессиональных и общих компетенций у студентов – </w:t>
            </w:r>
            <w:proofErr w:type="spellStart"/>
            <w:r w:rsidRPr="004D444D">
              <w:rPr>
                <w:b/>
              </w:rPr>
              <w:t>Находкина</w:t>
            </w:r>
            <w:proofErr w:type="spellEnd"/>
            <w:r w:rsidRPr="004D444D">
              <w:rPr>
                <w:b/>
              </w:rPr>
              <w:t xml:space="preserve"> И.Х., преподаватель УП ГБПОУ Р</w:t>
            </w:r>
            <w:proofErr w:type="gramStart"/>
            <w:r w:rsidRPr="004D444D">
              <w:rPr>
                <w:b/>
              </w:rPr>
              <w:t>С(</w:t>
            </w:r>
            <w:proofErr w:type="gramEnd"/>
            <w:r w:rsidRPr="004D444D">
              <w:rPr>
                <w:b/>
              </w:rPr>
              <w:t>Я) «ЯКСТ»</w:t>
            </w:r>
          </w:p>
          <w:p w:rsidR="0069316B" w:rsidRPr="00C12D94" w:rsidRDefault="0069316B" w:rsidP="00B66B78">
            <w:pPr>
              <w:jc w:val="center"/>
              <w:rPr>
                <w:sz w:val="24"/>
                <w:szCs w:val="24"/>
              </w:rPr>
            </w:pP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283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  <w:vAlign w:val="center"/>
          </w:tcPr>
          <w:p w:rsidR="0069316B" w:rsidRPr="00C12D94" w:rsidRDefault="0069316B" w:rsidP="00B66B78">
            <w:pPr>
              <w:jc w:val="both"/>
              <w:rPr>
                <w:b/>
                <w:sz w:val="24"/>
                <w:szCs w:val="24"/>
              </w:rPr>
            </w:pPr>
            <w:r w:rsidRPr="00D2301C">
              <w:rPr>
                <w:sz w:val="22"/>
                <w:lang w:val="en-US"/>
              </w:rPr>
              <w:t>II</w:t>
            </w:r>
            <w:r w:rsidRPr="00D2301C">
              <w:rPr>
                <w:sz w:val="22"/>
              </w:rPr>
              <w:t xml:space="preserve"> Республиканская олимпиада по геодезии среди студентов технических направлений </w:t>
            </w:r>
            <w:proofErr w:type="spellStart"/>
            <w:r w:rsidRPr="00D2301C">
              <w:rPr>
                <w:sz w:val="22"/>
              </w:rPr>
              <w:t>ВУЗ-ов</w:t>
            </w:r>
            <w:proofErr w:type="spellEnd"/>
            <w:r w:rsidRPr="00D2301C">
              <w:rPr>
                <w:sz w:val="22"/>
              </w:rPr>
              <w:t xml:space="preserve">, </w:t>
            </w:r>
            <w:proofErr w:type="spellStart"/>
            <w:r w:rsidRPr="00D2301C">
              <w:rPr>
                <w:sz w:val="22"/>
              </w:rPr>
              <w:t>ССУЗ-ов</w:t>
            </w:r>
            <w:proofErr w:type="spellEnd"/>
            <w:r w:rsidRPr="00D2301C">
              <w:rPr>
                <w:sz w:val="22"/>
              </w:rPr>
              <w:t xml:space="preserve"> РС(Я)</w:t>
            </w:r>
          </w:p>
        </w:tc>
        <w:tc>
          <w:tcPr>
            <w:tcW w:w="1842" w:type="dxa"/>
            <w:vAlign w:val="center"/>
          </w:tcPr>
          <w:p w:rsidR="0069316B" w:rsidRPr="00C12D94" w:rsidRDefault="0069316B" w:rsidP="00B6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 В.Н.</w:t>
            </w:r>
          </w:p>
        </w:tc>
        <w:tc>
          <w:tcPr>
            <w:tcW w:w="1843" w:type="dxa"/>
            <w:vAlign w:val="center"/>
          </w:tcPr>
          <w:p w:rsidR="0069316B" w:rsidRPr="00C12D94" w:rsidRDefault="0069316B" w:rsidP="00B6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 г.</w:t>
            </w:r>
          </w:p>
        </w:tc>
        <w:tc>
          <w:tcPr>
            <w:tcW w:w="2410" w:type="dxa"/>
            <w:vAlign w:val="center"/>
          </w:tcPr>
          <w:p w:rsidR="0069316B" w:rsidRPr="00C12D94" w:rsidRDefault="0069316B" w:rsidP="00B6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студентов</w:t>
            </w:r>
          </w:p>
        </w:tc>
        <w:tc>
          <w:tcPr>
            <w:tcW w:w="3969" w:type="dxa"/>
            <w:vAlign w:val="center"/>
          </w:tcPr>
          <w:p w:rsidR="0069316B" w:rsidRPr="00C12D94" w:rsidRDefault="0069316B" w:rsidP="00B66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2. 3 место</w:t>
            </w:r>
          </w:p>
        </w:tc>
      </w:tr>
      <w:tr w:rsidR="0069316B" w:rsidRPr="009D02D0" w:rsidTr="007D21F3">
        <w:tc>
          <w:tcPr>
            <w:tcW w:w="709" w:type="dxa"/>
            <w:vAlign w:val="center"/>
          </w:tcPr>
          <w:p w:rsidR="0069316B" w:rsidRPr="00C12D94" w:rsidRDefault="0069316B" w:rsidP="006931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9316B" w:rsidRPr="00D2301C" w:rsidRDefault="0069316B" w:rsidP="00B66B78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316B" w:rsidRDefault="0069316B" w:rsidP="00B66B78">
            <w:pPr>
              <w:jc w:val="center"/>
              <w:rPr>
                <w:sz w:val="24"/>
                <w:szCs w:val="24"/>
              </w:rPr>
            </w:pPr>
          </w:p>
        </w:tc>
      </w:tr>
      <w:tr w:rsidR="0069316B" w:rsidRPr="001C3868" w:rsidTr="00B66B78">
        <w:tc>
          <w:tcPr>
            <w:tcW w:w="5387" w:type="dxa"/>
            <w:gridSpan w:val="2"/>
            <w:vAlign w:val="center"/>
          </w:tcPr>
          <w:p w:rsidR="0069316B" w:rsidRPr="001C3868" w:rsidRDefault="0069316B" w:rsidP="00C75039">
            <w:pPr>
              <w:jc w:val="right"/>
              <w:rPr>
                <w:b/>
              </w:rPr>
            </w:pPr>
            <w:r w:rsidRPr="001C3868">
              <w:rPr>
                <w:b/>
              </w:rPr>
              <w:t>ИТОГО:</w:t>
            </w:r>
          </w:p>
        </w:tc>
        <w:tc>
          <w:tcPr>
            <w:tcW w:w="1842" w:type="dxa"/>
            <w:vAlign w:val="center"/>
          </w:tcPr>
          <w:p w:rsidR="0069316B" w:rsidRPr="001C3868" w:rsidRDefault="0069316B" w:rsidP="001C3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69316B" w:rsidRPr="001C3868" w:rsidRDefault="0069316B" w:rsidP="00B66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316B" w:rsidRPr="001C3868" w:rsidRDefault="0069316B" w:rsidP="00B66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316B" w:rsidRPr="001C3868" w:rsidRDefault="0069316B" w:rsidP="00B66B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33B2" w:rsidRDefault="005933B2" w:rsidP="007D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B2" w:rsidRPr="006E7D73" w:rsidRDefault="005933B2" w:rsidP="007D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933B2" w:rsidRDefault="005933B2" w:rsidP="007D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5933B2" w:rsidRPr="009975A6" w:rsidRDefault="005933B2" w:rsidP="007D21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D5">
        <w:rPr>
          <w:rFonts w:ascii="Times New Roman" w:hAnsi="Times New Roman" w:cs="Times New Roman"/>
          <w:b/>
          <w:sz w:val="24"/>
          <w:szCs w:val="24"/>
        </w:rPr>
        <w:t>На  201</w:t>
      </w:r>
      <w:r w:rsidR="007C13D5">
        <w:rPr>
          <w:rFonts w:ascii="Times New Roman" w:hAnsi="Times New Roman" w:cs="Times New Roman"/>
          <w:b/>
          <w:sz w:val="24"/>
          <w:szCs w:val="24"/>
        </w:rPr>
        <w:t>5</w:t>
      </w:r>
      <w:r w:rsidRPr="007C13D5">
        <w:rPr>
          <w:rFonts w:ascii="Times New Roman" w:hAnsi="Times New Roman" w:cs="Times New Roman"/>
          <w:b/>
          <w:sz w:val="24"/>
          <w:szCs w:val="24"/>
        </w:rPr>
        <w:t>-201</w:t>
      </w:r>
      <w:r w:rsidR="007C13D5">
        <w:rPr>
          <w:rFonts w:ascii="Times New Roman" w:hAnsi="Times New Roman" w:cs="Times New Roman"/>
          <w:b/>
          <w:sz w:val="24"/>
          <w:szCs w:val="24"/>
        </w:rPr>
        <w:t>6</w:t>
      </w:r>
      <w:r w:rsidRPr="007C1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3D5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7C13D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C13D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7C13D5">
        <w:rPr>
          <w:rFonts w:ascii="Times New Roman" w:hAnsi="Times New Roman" w:cs="Times New Roman"/>
          <w:b/>
          <w:sz w:val="24"/>
          <w:szCs w:val="24"/>
        </w:rPr>
        <w:t xml:space="preserve"> прошли повышение квалификации в различных курсах, семинарах следующие преподаватели и работни</w:t>
      </w:r>
      <w:r w:rsidRPr="009975A6">
        <w:rPr>
          <w:rFonts w:ascii="Times New Roman" w:hAnsi="Times New Roman" w:cs="Times New Roman"/>
          <w:b/>
          <w:sz w:val="24"/>
          <w:szCs w:val="24"/>
        </w:rPr>
        <w:t>ки техникума</w:t>
      </w:r>
    </w:p>
    <w:p w:rsidR="007D21F3" w:rsidRDefault="007D21F3" w:rsidP="007D2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8B" w:rsidRDefault="0006338B" w:rsidP="007D2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38B" w:rsidRDefault="0006338B" w:rsidP="007D2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729" w:type="dxa"/>
        <w:tblInd w:w="250" w:type="dxa"/>
        <w:tblLayout w:type="fixed"/>
        <w:tblLook w:val="04A0"/>
      </w:tblPr>
      <w:tblGrid>
        <w:gridCol w:w="690"/>
        <w:gridCol w:w="2069"/>
        <w:gridCol w:w="3588"/>
        <w:gridCol w:w="2069"/>
        <w:gridCol w:w="4625"/>
        <w:gridCol w:w="2688"/>
      </w:tblGrid>
      <w:tr w:rsidR="0006338B" w:rsidRPr="00D1229A" w:rsidTr="0006338B">
        <w:trPr>
          <w:trHeight w:val="46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pStyle w:val="ab"/>
              <w:ind w:left="241"/>
              <w:jc w:val="center"/>
            </w:pPr>
            <w:r w:rsidRPr="00D1229A">
              <w:t>№</w:t>
            </w:r>
          </w:p>
        </w:tc>
        <w:tc>
          <w:tcPr>
            <w:tcW w:w="2069" w:type="dxa"/>
            <w:vAlign w:val="center"/>
          </w:tcPr>
          <w:p w:rsidR="0006338B" w:rsidRPr="00D1229A" w:rsidRDefault="0006338B" w:rsidP="0028326C">
            <w:pPr>
              <w:ind w:firstLine="34"/>
              <w:jc w:val="center"/>
              <w:rPr>
                <w:b/>
              </w:rPr>
            </w:pPr>
            <w:r w:rsidRPr="00D1229A">
              <w:rPr>
                <w:b/>
              </w:rPr>
              <w:t>Ф.И.О. слушателя</w:t>
            </w:r>
          </w:p>
        </w:tc>
        <w:tc>
          <w:tcPr>
            <w:tcW w:w="3588" w:type="dxa"/>
            <w:vAlign w:val="center"/>
          </w:tcPr>
          <w:p w:rsidR="0006338B" w:rsidRPr="00D1229A" w:rsidRDefault="0006338B" w:rsidP="0028326C">
            <w:pPr>
              <w:ind w:hanging="18"/>
              <w:jc w:val="center"/>
              <w:rPr>
                <w:b/>
              </w:rPr>
            </w:pPr>
            <w:r w:rsidRPr="00D1229A">
              <w:rPr>
                <w:b/>
              </w:rPr>
              <w:t>Наименование курса, семинара</w:t>
            </w:r>
          </w:p>
        </w:tc>
        <w:tc>
          <w:tcPr>
            <w:tcW w:w="2069" w:type="dxa"/>
            <w:vAlign w:val="center"/>
          </w:tcPr>
          <w:p w:rsidR="0006338B" w:rsidRPr="00D1229A" w:rsidRDefault="0006338B" w:rsidP="0028326C">
            <w:pPr>
              <w:ind w:firstLine="34"/>
              <w:jc w:val="center"/>
              <w:rPr>
                <w:b/>
              </w:rPr>
            </w:pPr>
            <w:r w:rsidRPr="00D1229A">
              <w:rPr>
                <w:b/>
              </w:rPr>
              <w:t>Дата прохождения</w:t>
            </w:r>
          </w:p>
        </w:tc>
        <w:tc>
          <w:tcPr>
            <w:tcW w:w="4625" w:type="dxa"/>
            <w:vAlign w:val="center"/>
          </w:tcPr>
          <w:p w:rsidR="0006338B" w:rsidRPr="00D1229A" w:rsidRDefault="0006338B" w:rsidP="0028326C">
            <w:pPr>
              <w:rPr>
                <w:b/>
              </w:rPr>
            </w:pPr>
            <w:r w:rsidRPr="00D1229A">
              <w:rPr>
                <w:b/>
              </w:rPr>
              <w:t>Наименование учреждения</w:t>
            </w:r>
          </w:p>
        </w:tc>
        <w:tc>
          <w:tcPr>
            <w:tcW w:w="2688" w:type="dxa"/>
            <w:vAlign w:val="center"/>
          </w:tcPr>
          <w:p w:rsidR="0006338B" w:rsidRPr="00D1229A" w:rsidRDefault="0006338B" w:rsidP="0028326C">
            <w:pPr>
              <w:jc w:val="center"/>
              <w:rPr>
                <w:b/>
              </w:rPr>
            </w:pPr>
            <w:r w:rsidRPr="00D1229A">
              <w:rPr>
                <w:b/>
              </w:rPr>
              <w:t>Наименование документа</w:t>
            </w:r>
          </w:p>
        </w:tc>
      </w:tr>
      <w:tr w:rsidR="0006338B" w:rsidRPr="00D1229A" w:rsidTr="0006338B">
        <w:trPr>
          <w:trHeight w:val="46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1.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jc w:val="both"/>
              <w:rPr>
                <w:sz w:val="20"/>
                <w:szCs w:val="20"/>
              </w:rPr>
            </w:pPr>
            <w:r w:rsidRPr="00944692">
              <w:rPr>
                <w:bCs/>
                <w:color w:val="FFFFFF"/>
                <w:kern w:val="24"/>
                <w:sz w:val="20"/>
                <w:szCs w:val="20"/>
              </w:rPr>
              <w:t>.</w:t>
            </w:r>
            <w:r w:rsidRPr="00944692">
              <w:rPr>
                <w:sz w:val="20"/>
                <w:szCs w:val="20"/>
              </w:rPr>
              <w:t>Проводин В.О.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Правовое поле 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 xml:space="preserve">( 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16 ч.)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23.09.15 – 24.09.15 г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ind w:firstLine="33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Новосибирский институт ДО ФГБОУ ВПО «Сибирский государственный технологический университет»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Удостоверение Серия ПК 0004041 №473 </w:t>
            </w:r>
          </w:p>
        </w:tc>
      </w:tr>
      <w:tr w:rsidR="0006338B" w:rsidRPr="00D1229A" w:rsidTr="0006338B">
        <w:trPr>
          <w:trHeight w:val="920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2.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 xml:space="preserve">Бугаева Е.Н. 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Разработка ОПОП СПО и дополнительных профессиональных программ с учетом требований профессиональных стандартов» 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 xml:space="preserve">( 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72 ч.)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7.12.18.12 2015 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ind w:firstLine="33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ФГАУ «ФИРО»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Удостоверение № 394/1 </w:t>
            </w:r>
          </w:p>
        </w:tc>
      </w:tr>
      <w:tr w:rsidR="0006338B" w:rsidRPr="00D1229A" w:rsidTr="0006338B">
        <w:trPr>
          <w:trHeight w:val="920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3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 xml:space="preserve">Корчагина Т.Н. 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«Сетевая форма реализации образовательных программ в образовательных организациях СПО (16 ч.)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15.12-16.12.2015 г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 xml:space="preserve">.. </w:t>
            </w:r>
            <w:proofErr w:type="gramEnd"/>
          </w:p>
        </w:tc>
        <w:tc>
          <w:tcPr>
            <w:tcW w:w="4625" w:type="dxa"/>
          </w:tcPr>
          <w:p w:rsidR="0006338B" w:rsidRPr="005A2231" w:rsidRDefault="0006338B" w:rsidP="0028326C">
            <w:pPr>
              <w:ind w:firstLine="33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ФГАУ «ФИРО»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Удостоверение № 411/4 </w:t>
            </w:r>
          </w:p>
        </w:tc>
      </w:tr>
      <w:tr w:rsidR="0006338B" w:rsidRPr="00D1229A" w:rsidTr="0006338B">
        <w:trPr>
          <w:trHeight w:val="46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4.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>Турнина</w:t>
            </w:r>
            <w:proofErr w:type="spellEnd"/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 xml:space="preserve"> И.М. 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Законопослушный гражданин 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 xml:space="preserve">( 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16 ч.)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23.09.15 – 24.09.15 г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ind w:firstLine="33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Новосибирский институт ДО ФГБОУ ВПО «Сибирский государственный технологический университет»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Удостоверение Серия ПК 0004031 №463 </w:t>
            </w:r>
          </w:p>
        </w:tc>
      </w:tr>
      <w:tr w:rsidR="0006338B" w:rsidRPr="00D1229A" w:rsidTr="0006338B">
        <w:trPr>
          <w:trHeight w:val="46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5.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>Кузьминцева</w:t>
            </w:r>
            <w:proofErr w:type="spellEnd"/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 xml:space="preserve"> Ю.В. 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Законопослушный гражданин 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 xml:space="preserve">( 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16 ч.)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23.09.15 – 24.09.15 г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ind w:firstLine="33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Новосибирский институт ДО ФГБОУ ВПО «Сибирский государственный технологический университет»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Удостоверение Серия ПК 0004002 №434 </w:t>
            </w:r>
          </w:p>
        </w:tc>
      </w:tr>
      <w:tr w:rsidR="0006338B" w:rsidRPr="00D1229A" w:rsidTr="0006338B">
        <w:trPr>
          <w:trHeight w:val="920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6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 xml:space="preserve">Пономарева И.В. 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Организация образовательного процесса в рамках реализации ФГОС 3+ СПО. Проведение ГИА. Формирование ФОС» 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 xml:space="preserve">( 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16 ч.)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18.11 – 20.11.2015 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ind w:firstLine="33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ГБПОУ Р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>С(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Я) «Якутский педагогический колледж им. С.Ф.  Гоголева»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сертификат </w:t>
            </w:r>
          </w:p>
        </w:tc>
      </w:tr>
      <w:tr w:rsidR="0006338B" w:rsidRPr="00D1229A" w:rsidTr="0006338B">
        <w:trPr>
          <w:trHeight w:val="46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7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>Пономарева И.В.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Профессиональный стандарт педагога СПО»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23 сентября 2015 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ГБОУ ДПО «Институт управления при  Президенте Р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>С(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Я)»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rPr>
                <w:rFonts w:eastAsia="Times New Roman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Сертификат № 188 </w:t>
            </w:r>
          </w:p>
        </w:tc>
      </w:tr>
      <w:tr w:rsidR="0006338B" w:rsidRPr="00D1229A" w:rsidTr="0006338B">
        <w:trPr>
          <w:trHeight w:val="79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8</w:t>
            </w:r>
          </w:p>
        </w:tc>
        <w:tc>
          <w:tcPr>
            <w:tcW w:w="2069" w:type="dxa"/>
          </w:tcPr>
          <w:p w:rsidR="0006338B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36"/>
                <w:szCs w:val="36"/>
              </w:rPr>
            </w:pPr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 xml:space="preserve"> Пономарева И.В.</w:t>
            </w:r>
            <w:r>
              <w:rPr>
                <w:b/>
                <w:bCs/>
                <w:color w:val="FFFFFF"/>
                <w:kern w:val="24"/>
              </w:rPr>
              <w:t xml:space="preserve">марева И.В. 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Переподготовка</w:t>
            </w:r>
          </w:p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«Профессиональное обучение»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 ноябрь 201 5г.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Институт управления при  Президенте Р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>С(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Я)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- </w:t>
            </w:r>
          </w:p>
        </w:tc>
      </w:tr>
      <w:tr w:rsidR="0006338B" w:rsidRPr="00D1229A" w:rsidTr="0006338B">
        <w:trPr>
          <w:trHeight w:val="452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9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 xml:space="preserve">Васильев В.В. 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«Высшая ценность»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23.09.15 – 24.09.15 г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Новосибирский институт ДО ФГБОУ ВПО «Сибирский государственный технологический университет»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Удостоверение </w:t>
            </w:r>
          </w:p>
        </w:tc>
      </w:tr>
      <w:tr w:rsidR="0006338B" w:rsidRPr="00D1229A" w:rsidTr="0006338B">
        <w:trPr>
          <w:trHeight w:val="46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10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>Находкина</w:t>
            </w:r>
            <w:proofErr w:type="spellEnd"/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 xml:space="preserve"> И. Х. 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Эксперт по компетенции «Облицовка 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>–п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литкой»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Октябрь 2015 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Региональный координационный центр </w:t>
            </w:r>
            <w:proofErr w:type="spellStart"/>
            <w:r w:rsidRPr="005A2231">
              <w:rPr>
                <w:rFonts w:eastAsia="Times New Roman"/>
                <w:color w:val="000000"/>
                <w:kern w:val="24"/>
              </w:rPr>
              <w:t>WordSkills</w:t>
            </w:r>
            <w:proofErr w:type="spellEnd"/>
            <w:r w:rsidRPr="005A2231">
              <w:rPr>
                <w:rFonts w:eastAsia="Times New Roman"/>
                <w:color w:val="000000"/>
                <w:kern w:val="24"/>
              </w:rPr>
              <w:t xml:space="preserve"> </w:t>
            </w:r>
            <w:proofErr w:type="spellStart"/>
            <w:r w:rsidRPr="005A2231">
              <w:rPr>
                <w:rFonts w:eastAsia="Times New Roman"/>
                <w:color w:val="000000"/>
                <w:kern w:val="24"/>
              </w:rPr>
              <w:t>Russia</w:t>
            </w:r>
            <w:proofErr w:type="spellEnd"/>
            <w:r w:rsidRPr="005A2231">
              <w:rPr>
                <w:rFonts w:eastAsia="Times New Roman"/>
                <w:color w:val="000000"/>
                <w:kern w:val="24"/>
              </w:rPr>
              <w:t xml:space="preserve"> г. Москва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Свидетельство </w:t>
            </w:r>
          </w:p>
        </w:tc>
      </w:tr>
      <w:tr w:rsidR="0006338B" w:rsidRPr="00D1229A" w:rsidTr="0006338B">
        <w:trPr>
          <w:trHeight w:val="46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11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 xml:space="preserve">Корчагина Т.Н. 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Правовое обеспечение деятельности руководителя ПОО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Сентябрь- октябрь 2015 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ФИРО г. Москва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Удостоверение</w:t>
            </w:r>
          </w:p>
        </w:tc>
      </w:tr>
      <w:tr w:rsidR="0006338B" w:rsidRPr="00D1229A" w:rsidTr="0006338B">
        <w:trPr>
          <w:trHeight w:val="46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12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 xml:space="preserve">Семенова С.А. 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Правовое обеспечение деятельности руководителя ПОО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Сентябрь- октябрь 2015 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ФИРО г. Москва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Удостоверение</w:t>
            </w:r>
          </w:p>
        </w:tc>
      </w:tr>
      <w:tr w:rsidR="0006338B" w:rsidRPr="00D1229A" w:rsidTr="0006338B">
        <w:trPr>
          <w:trHeight w:val="46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13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>Семенова С.А.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Менеджмент образовательной организации - переподготовка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 ноябрь 201 5г.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Институт управления при  Президенте Р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>С(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Я)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- </w:t>
            </w:r>
          </w:p>
        </w:tc>
      </w:tr>
      <w:tr w:rsidR="0006338B" w:rsidRPr="00D1229A" w:rsidTr="0006338B">
        <w:trPr>
          <w:trHeight w:val="46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14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jc w:val="both"/>
              <w:rPr>
                <w:sz w:val="20"/>
                <w:szCs w:val="20"/>
              </w:rPr>
            </w:pPr>
            <w:proofErr w:type="spellStart"/>
            <w:r w:rsidRPr="00944692">
              <w:rPr>
                <w:sz w:val="20"/>
                <w:szCs w:val="20"/>
              </w:rPr>
              <w:t>Шовкань</w:t>
            </w:r>
            <w:proofErr w:type="spellEnd"/>
            <w:r w:rsidRPr="00944692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Менеджмент образовательной организации - переподготовка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 ноябрь 201 5г.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Институт управления при  Президенте Р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>С(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Я)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- </w:t>
            </w:r>
          </w:p>
        </w:tc>
      </w:tr>
      <w:tr w:rsidR="0006338B" w:rsidRPr="00D1229A" w:rsidTr="0006338B">
        <w:trPr>
          <w:trHeight w:val="452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lastRenderedPageBreak/>
              <w:t>15</w:t>
            </w:r>
          </w:p>
        </w:tc>
        <w:tc>
          <w:tcPr>
            <w:tcW w:w="2069" w:type="dxa"/>
          </w:tcPr>
          <w:p w:rsidR="0006338B" w:rsidRPr="00944692" w:rsidRDefault="0006338B" w:rsidP="0028326C">
            <w:pPr>
              <w:pStyle w:val="af4"/>
              <w:spacing w:before="0" w:beforeAutospacing="0" w:after="0" w:afterAutospacing="0"/>
              <w:ind w:left="176" w:righ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>Олесова</w:t>
            </w:r>
            <w:proofErr w:type="spellEnd"/>
            <w:r w:rsidRPr="00944692">
              <w:rPr>
                <w:bCs/>
                <w:color w:val="000000"/>
                <w:kern w:val="24"/>
                <w:sz w:val="20"/>
                <w:szCs w:val="20"/>
              </w:rPr>
              <w:t xml:space="preserve"> М.С. 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Переподготовка</w:t>
            </w:r>
          </w:p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«Профессиональное обучение»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 ноябрь 201 5г.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Институт управления при  Президенте Р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>С(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Я)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- </w:t>
            </w:r>
          </w:p>
        </w:tc>
      </w:tr>
      <w:tr w:rsidR="0006338B" w:rsidRPr="00D1229A" w:rsidTr="0006338B">
        <w:trPr>
          <w:trHeight w:val="695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 w:rsidRPr="00D1229A">
              <w:t>16</w:t>
            </w:r>
          </w:p>
        </w:tc>
        <w:tc>
          <w:tcPr>
            <w:tcW w:w="2069" w:type="dxa"/>
            <w:vAlign w:val="center"/>
          </w:tcPr>
          <w:p w:rsidR="0006338B" w:rsidRPr="00944692" w:rsidRDefault="0006338B" w:rsidP="0028326C">
            <w:pPr>
              <w:pStyle w:val="ab"/>
              <w:ind w:left="176" w:right="459" w:firstLine="34"/>
            </w:pPr>
            <w:r>
              <w:t>Калинина С.В.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>Государственное и муниципальное управление</w:t>
            </w:r>
          </w:p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-менеджер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Декабрь 2015 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БГУЭП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Диплом ВПО </w:t>
            </w:r>
          </w:p>
        </w:tc>
      </w:tr>
      <w:tr w:rsidR="0006338B" w:rsidRPr="00D1229A" w:rsidTr="0006338B">
        <w:trPr>
          <w:trHeight w:val="469"/>
        </w:trPr>
        <w:tc>
          <w:tcPr>
            <w:tcW w:w="690" w:type="dxa"/>
            <w:vAlign w:val="center"/>
          </w:tcPr>
          <w:p w:rsidR="0006338B" w:rsidRPr="00D1229A" w:rsidRDefault="0006338B" w:rsidP="0006338B">
            <w:pPr>
              <w:ind w:left="241"/>
              <w:jc w:val="center"/>
            </w:pPr>
            <w:r>
              <w:t>17</w:t>
            </w:r>
          </w:p>
        </w:tc>
        <w:tc>
          <w:tcPr>
            <w:tcW w:w="2069" w:type="dxa"/>
            <w:vAlign w:val="center"/>
          </w:tcPr>
          <w:p w:rsidR="0006338B" w:rsidRPr="00944692" w:rsidRDefault="0006338B" w:rsidP="0028326C">
            <w:pPr>
              <w:pStyle w:val="ab"/>
              <w:ind w:left="176" w:right="459" w:firstLine="34"/>
            </w:pPr>
            <w:proofErr w:type="spellStart"/>
            <w:r>
              <w:t>Кальянова</w:t>
            </w:r>
            <w:proofErr w:type="spellEnd"/>
            <w:r>
              <w:t xml:space="preserve"> Л.В.</w:t>
            </w:r>
          </w:p>
        </w:tc>
        <w:tc>
          <w:tcPr>
            <w:tcW w:w="3588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Государственное и муниципальное управление </w:t>
            </w:r>
            <w:proofErr w:type="gramStart"/>
            <w:r w:rsidRPr="005A2231">
              <w:rPr>
                <w:rFonts w:eastAsia="Times New Roman"/>
                <w:color w:val="000000"/>
                <w:kern w:val="24"/>
              </w:rPr>
              <w:t>-м</w:t>
            </w:r>
            <w:proofErr w:type="gramEnd"/>
            <w:r w:rsidRPr="005A2231">
              <w:rPr>
                <w:rFonts w:eastAsia="Times New Roman"/>
                <w:color w:val="000000"/>
                <w:kern w:val="24"/>
              </w:rPr>
              <w:t xml:space="preserve">енеджер </w:t>
            </w:r>
          </w:p>
        </w:tc>
        <w:tc>
          <w:tcPr>
            <w:tcW w:w="2069" w:type="dxa"/>
          </w:tcPr>
          <w:p w:rsidR="0006338B" w:rsidRPr="005A2231" w:rsidRDefault="0006338B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Декабрь 2015 г. </w:t>
            </w:r>
          </w:p>
        </w:tc>
        <w:tc>
          <w:tcPr>
            <w:tcW w:w="4625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БГУЭП </w:t>
            </w:r>
          </w:p>
        </w:tc>
        <w:tc>
          <w:tcPr>
            <w:tcW w:w="2688" w:type="dxa"/>
          </w:tcPr>
          <w:p w:rsidR="0006338B" w:rsidRPr="005A2231" w:rsidRDefault="0006338B" w:rsidP="0028326C">
            <w:pPr>
              <w:rPr>
                <w:rFonts w:eastAsia="Times New Roman"/>
                <w:color w:val="000000"/>
                <w:kern w:val="24"/>
              </w:rPr>
            </w:pPr>
            <w:r w:rsidRPr="005A2231">
              <w:rPr>
                <w:rFonts w:eastAsia="Times New Roman"/>
                <w:color w:val="000000"/>
                <w:kern w:val="24"/>
              </w:rPr>
              <w:t xml:space="preserve">Диплом  ВПО </w:t>
            </w:r>
          </w:p>
        </w:tc>
      </w:tr>
      <w:tr w:rsidR="003A13D5" w:rsidRPr="00D1229A" w:rsidTr="0006338B">
        <w:trPr>
          <w:trHeight w:val="469"/>
        </w:trPr>
        <w:tc>
          <w:tcPr>
            <w:tcW w:w="690" w:type="dxa"/>
            <w:vAlign w:val="center"/>
          </w:tcPr>
          <w:p w:rsidR="003A13D5" w:rsidRDefault="003A13D5" w:rsidP="0006338B">
            <w:pPr>
              <w:ind w:left="241"/>
              <w:jc w:val="center"/>
            </w:pPr>
            <w:r>
              <w:t>18</w:t>
            </w:r>
          </w:p>
        </w:tc>
        <w:tc>
          <w:tcPr>
            <w:tcW w:w="2069" w:type="dxa"/>
            <w:vAlign w:val="center"/>
          </w:tcPr>
          <w:p w:rsidR="003A13D5" w:rsidRDefault="003A13D5" w:rsidP="0028326C">
            <w:pPr>
              <w:pStyle w:val="ab"/>
              <w:ind w:left="176" w:right="459" w:firstLine="34"/>
            </w:pPr>
            <w:r>
              <w:t>Пономарева И.В.</w:t>
            </w:r>
          </w:p>
        </w:tc>
        <w:tc>
          <w:tcPr>
            <w:tcW w:w="3588" w:type="dxa"/>
          </w:tcPr>
          <w:p w:rsidR="003A13D5" w:rsidRPr="005A2231" w:rsidRDefault="003A13D5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 w:rsidRPr="00D83BBC">
              <w:rPr>
                <w:sz w:val="24"/>
                <w:szCs w:val="24"/>
              </w:rPr>
              <w:t>по теме: «Организация образовательного процесса в рамках реализации ФГОС 3+ СПО. Проведение ГИА. Формирование ФОС»–</w:t>
            </w:r>
          </w:p>
        </w:tc>
        <w:tc>
          <w:tcPr>
            <w:tcW w:w="2069" w:type="dxa"/>
          </w:tcPr>
          <w:p w:rsidR="003A13D5" w:rsidRPr="005A2231" w:rsidRDefault="003A13D5" w:rsidP="0028326C">
            <w:pPr>
              <w:ind w:firstLine="34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ноябрь</w:t>
            </w:r>
            <w:r w:rsidRPr="005A2231">
              <w:rPr>
                <w:rFonts w:eastAsia="Times New Roman"/>
                <w:color w:val="000000"/>
                <w:kern w:val="24"/>
              </w:rPr>
              <w:t xml:space="preserve"> 2015 г.</w:t>
            </w:r>
          </w:p>
        </w:tc>
        <w:tc>
          <w:tcPr>
            <w:tcW w:w="4625" w:type="dxa"/>
          </w:tcPr>
          <w:p w:rsidR="003A13D5" w:rsidRPr="005A2231" w:rsidRDefault="003A13D5" w:rsidP="0028326C">
            <w:pPr>
              <w:rPr>
                <w:rFonts w:eastAsia="Times New Roman"/>
                <w:color w:val="000000"/>
                <w:kern w:val="24"/>
              </w:rPr>
            </w:pPr>
            <w:r w:rsidRPr="00D83BBC">
              <w:rPr>
                <w:sz w:val="24"/>
                <w:szCs w:val="24"/>
              </w:rPr>
              <w:t>ГБОУ Р</w:t>
            </w:r>
            <w:proofErr w:type="gramStart"/>
            <w:r w:rsidRPr="00D83BBC">
              <w:rPr>
                <w:sz w:val="24"/>
                <w:szCs w:val="24"/>
              </w:rPr>
              <w:t>С(</w:t>
            </w:r>
            <w:proofErr w:type="gramEnd"/>
            <w:r w:rsidRPr="00D83BBC">
              <w:rPr>
                <w:sz w:val="24"/>
                <w:szCs w:val="24"/>
              </w:rPr>
              <w:t>Я) «Якутский педагогический колледж им. С.Ф. Гоголева»</w:t>
            </w:r>
          </w:p>
        </w:tc>
        <w:tc>
          <w:tcPr>
            <w:tcW w:w="2688" w:type="dxa"/>
          </w:tcPr>
          <w:p w:rsidR="003A13D5" w:rsidRPr="005A2231" w:rsidRDefault="003A13D5" w:rsidP="0028326C">
            <w:pPr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сертификат</w:t>
            </w:r>
          </w:p>
        </w:tc>
      </w:tr>
    </w:tbl>
    <w:p w:rsidR="0006338B" w:rsidRDefault="0006338B" w:rsidP="007D2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3B2" w:rsidRDefault="005933B2" w:rsidP="007D2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5A6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Сравнительный анализ  повышения квалификации  работников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ГБ</w:t>
      </w:r>
      <w:r w:rsidR="00E72921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ОУ 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Я) «ЯКСТ» за последние 3 года</w:t>
      </w:r>
      <w:r w:rsidRPr="009975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21F3" w:rsidRPr="009975A6" w:rsidRDefault="007D21F3" w:rsidP="007D2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43" w:type="dxa"/>
        <w:tblLayout w:type="fixed"/>
        <w:tblLook w:val="0000"/>
      </w:tblPr>
      <w:tblGrid>
        <w:gridCol w:w="2235"/>
        <w:gridCol w:w="2268"/>
        <w:gridCol w:w="4819"/>
        <w:gridCol w:w="3119"/>
        <w:gridCol w:w="3402"/>
      </w:tblGrid>
      <w:tr w:rsidR="005933B2" w:rsidRPr="009975A6" w:rsidTr="007D21F3">
        <w:trPr>
          <w:trHeight w:val="264"/>
        </w:trPr>
        <w:tc>
          <w:tcPr>
            <w:tcW w:w="22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Всего (чел.)</w:t>
            </w:r>
          </w:p>
        </w:tc>
        <w:tc>
          <w:tcPr>
            <w:tcW w:w="11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Прошли повышение квалификации</w:t>
            </w:r>
          </w:p>
        </w:tc>
      </w:tr>
      <w:tr w:rsidR="005933B2" w:rsidRPr="009975A6" w:rsidTr="007D21F3">
        <w:trPr>
          <w:trHeight w:val="149"/>
        </w:trPr>
        <w:tc>
          <w:tcPr>
            <w:tcW w:w="22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на центральных базах, в т</w:t>
            </w:r>
            <w:proofErr w:type="gramStart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выездные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в пределах РС (Я)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5933B2" w:rsidRPr="009975A6" w:rsidTr="007D21F3">
        <w:trPr>
          <w:trHeight w:val="29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2013-2014 </w:t>
            </w:r>
            <w:proofErr w:type="spellStart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C12D9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3B2" w:rsidRPr="00C12D94" w:rsidRDefault="005933B2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D94">
              <w:rPr>
                <w:rFonts w:ascii="Times New Roman" w:hAnsi="Times New Roman" w:cs="Times New Roman"/>
                <w:sz w:val="24"/>
                <w:szCs w:val="24"/>
              </w:rPr>
              <w:t>11 (28,8%)</w:t>
            </w:r>
          </w:p>
        </w:tc>
      </w:tr>
      <w:tr w:rsidR="00E72921" w:rsidRPr="009975A6" w:rsidTr="007D21F3">
        <w:trPr>
          <w:trHeight w:val="29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921" w:rsidRPr="00C12D94" w:rsidRDefault="00E72921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921" w:rsidRPr="00C12D94" w:rsidRDefault="00E72921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921" w:rsidRPr="00C12D94" w:rsidRDefault="000B71C1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921" w:rsidRPr="00C12D94" w:rsidRDefault="000B71C1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921" w:rsidRPr="00C12D94" w:rsidRDefault="000B71C1" w:rsidP="000B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E08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  <w:r w:rsidR="00BE081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C13D5" w:rsidRPr="009975A6" w:rsidTr="007D21F3">
        <w:trPr>
          <w:trHeight w:val="29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3D5" w:rsidRDefault="007C13D5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3D5" w:rsidRDefault="007C13D5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3D5" w:rsidRDefault="003A13D5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3D5" w:rsidRDefault="003A13D5" w:rsidP="007D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3D5" w:rsidRDefault="003A13D5" w:rsidP="000B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(40,9%)</w:t>
            </w:r>
          </w:p>
        </w:tc>
      </w:tr>
    </w:tbl>
    <w:p w:rsidR="005933B2" w:rsidRPr="00A457DE" w:rsidRDefault="005933B2" w:rsidP="007D2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0"/>
        </w:rPr>
      </w:pPr>
    </w:p>
    <w:p w:rsidR="00771BE6" w:rsidRDefault="00BE0812" w:rsidP="00BE0812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489121" cy="3086100"/>
            <wp:effectExtent l="57150" t="0" r="35379" b="381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017F" w:rsidRDefault="0015017F" w:rsidP="00BE0812">
      <w:pPr>
        <w:spacing w:after="0" w:line="240" w:lineRule="auto"/>
        <w:jc w:val="center"/>
      </w:pPr>
    </w:p>
    <w:p w:rsidR="0015017F" w:rsidRDefault="0015017F" w:rsidP="00BE0812">
      <w:pPr>
        <w:spacing w:after="0" w:line="240" w:lineRule="auto"/>
        <w:jc w:val="center"/>
      </w:pPr>
    </w:p>
    <w:p w:rsidR="0015017F" w:rsidRDefault="0015017F" w:rsidP="00BE0812">
      <w:pPr>
        <w:spacing w:after="0" w:line="240" w:lineRule="auto"/>
        <w:jc w:val="center"/>
      </w:pPr>
    </w:p>
    <w:p w:rsidR="00B66B78" w:rsidRPr="00B66B78" w:rsidRDefault="00B66B78" w:rsidP="00B66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B78">
        <w:rPr>
          <w:rFonts w:ascii="Times New Roman" w:hAnsi="Times New Roman" w:cs="Times New Roman"/>
          <w:b/>
          <w:bCs/>
          <w:sz w:val="24"/>
          <w:szCs w:val="24"/>
        </w:rPr>
        <w:t>План- график аттестации работников</w:t>
      </w:r>
    </w:p>
    <w:p w:rsidR="00B66B78" w:rsidRPr="00B66B78" w:rsidRDefault="00B66B78" w:rsidP="00B66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B78">
        <w:rPr>
          <w:rFonts w:ascii="Times New Roman" w:hAnsi="Times New Roman" w:cs="Times New Roman"/>
          <w:b/>
          <w:bCs/>
          <w:sz w:val="24"/>
          <w:szCs w:val="24"/>
        </w:rPr>
        <w:t>ГБ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66B78">
        <w:rPr>
          <w:rFonts w:ascii="Times New Roman" w:hAnsi="Times New Roman" w:cs="Times New Roman"/>
          <w:b/>
          <w:bCs/>
          <w:sz w:val="24"/>
          <w:szCs w:val="24"/>
        </w:rPr>
        <w:t>ОУ РС (Я) «Якутский коммунально-строительный техникум» на 201</w:t>
      </w:r>
      <w:r w:rsidR="003A13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6B78">
        <w:rPr>
          <w:rFonts w:ascii="Times New Roman" w:hAnsi="Times New Roman" w:cs="Times New Roman"/>
          <w:b/>
          <w:bCs/>
          <w:sz w:val="24"/>
          <w:szCs w:val="24"/>
        </w:rPr>
        <w:t xml:space="preserve"> -201</w:t>
      </w:r>
      <w:r w:rsidR="003A13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66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6B78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66B78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482535" w:rsidRDefault="00482535" w:rsidP="00BE0812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5026" w:type="dxa"/>
        <w:tblInd w:w="675" w:type="dxa"/>
        <w:tblLayout w:type="fixed"/>
        <w:tblLook w:val="04A0"/>
      </w:tblPr>
      <w:tblGrid>
        <w:gridCol w:w="709"/>
        <w:gridCol w:w="5670"/>
        <w:gridCol w:w="2410"/>
        <w:gridCol w:w="3827"/>
        <w:gridCol w:w="2410"/>
      </w:tblGrid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jc w:val="center"/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jc w:val="center"/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jc w:val="center"/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Заявленная категория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jc w:val="center"/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Должность, преподаваемая дисциплина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jc w:val="center"/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Срок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Ивачева Ольга Александровна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6373BC" w:rsidRPr="006373BC" w:rsidRDefault="006373BC" w:rsidP="006373B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Преподаватель метрологии и стандартизации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07.04.2016 г.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Пономарева Ирина Валерьевна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Преподаватель</w:t>
            </w:r>
          </w:p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07.04.2016 г.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proofErr w:type="spellStart"/>
            <w:r w:rsidRPr="006373BC">
              <w:rPr>
                <w:sz w:val="24"/>
                <w:szCs w:val="24"/>
              </w:rPr>
              <w:t>Турнина</w:t>
            </w:r>
            <w:proofErr w:type="spellEnd"/>
            <w:r w:rsidRPr="006373BC">
              <w:rPr>
                <w:sz w:val="24"/>
                <w:szCs w:val="24"/>
              </w:rPr>
              <w:t xml:space="preserve"> </w:t>
            </w:r>
            <w:proofErr w:type="spellStart"/>
            <w:r w:rsidRPr="006373BC">
              <w:rPr>
                <w:sz w:val="24"/>
                <w:szCs w:val="24"/>
              </w:rPr>
              <w:t>Иустиния</w:t>
            </w:r>
            <w:proofErr w:type="spellEnd"/>
            <w:r w:rsidRPr="006373BC">
              <w:rPr>
                <w:sz w:val="24"/>
                <w:szCs w:val="24"/>
              </w:rPr>
              <w:t xml:space="preserve"> Максимовна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19.04. 2016 г.</w:t>
            </w:r>
          </w:p>
        </w:tc>
      </w:tr>
      <w:tr w:rsidR="006373BC" w:rsidRPr="006373BC" w:rsidTr="006373BC">
        <w:trPr>
          <w:trHeight w:val="549"/>
        </w:trPr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Иванова Евдокия Спиридоновна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Соответствие занимаемой должности</w:t>
            </w:r>
          </w:p>
          <w:p w:rsidR="006373BC" w:rsidRPr="006373BC" w:rsidRDefault="006373BC" w:rsidP="002832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Преподаватель</w:t>
            </w:r>
          </w:p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профессиональных модулей, учебной практики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16.03.2016 г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Суханова Любовь Николаевна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Преподаватель</w:t>
            </w:r>
          </w:p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07.04.2016 г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 xml:space="preserve">Семенова </w:t>
            </w:r>
            <w:proofErr w:type="spellStart"/>
            <w:r w:rsidRPr="006373BC">
              <w:rPr>
                <w:sz w:val="24"/>
                <w:szCs w:val="24"/>
              </w:rPr>
              <w:t>Саргылана</w:t>
            </w:r>
            <w:proofErr w:type="spellEnd"/>
            <w:r w:rsidRPr="006373BC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15.12.2016 г.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 xml:space="preserve">Птицына Альбина </w:t>
            </w:r>
            <w:proofErr w:type="spellStart"/>
            <w:r w:rsidRPr="006373BC">
              <w:rPr>
                <w:sz w:val="24"/>
                <w:szCs w:val="24"/>
              </w:rPr>
              <w:t>Ролановна</w:t>
            </w:r>
            <w:proofErr w:type="spellEnd"/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07.04.2016 г.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proofErr w:type="spellStart"/>
            <w:r w:rsidRPr="006373BC">
              <w:rPr>
                <w:sz w:val="24"/>
                <w:szCs w:val="24"/>
              </w:rPr>
              <w:t>Кокош</w:t>
            </w:r>
            <w:proofErr w:type="spellEnd"/>
            <w:r w:rsidRPr="006373BC"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Зав. сварочной мастерской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15.03.2016 г.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proofErr w:type="spellStart"/>
            <w:r w:rsidRPr="006373BC">
              <w:rPr>
                <w:sz w:val="24"/>
                <w:szCs w:val="24"/>
              </w:rPr>
              <w:t>Слепцова</w:t>
            </w:r>
            <w:proofErr w:type="spellEnd"/>
            <w:r w:rsidRPr="006373BC">
              <w:rPr>
                <w:sz w:val="24"/>
                <w:szCs w:val="24"/>
              </w:rPr>
              <w:t xml:space="preserve"> Розалия Иннокентьевна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16.05.2016 г.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Калинина Людмила Николаевна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16.11 2016 г.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proofErr w:type="spellStart"/>
            <w:r w:rsidRPr="006373BC">
              <w:rPr>
                <w:sz w:val="24"/>
                <w:szCs w:val="24"/>
              </w:rPr>
              <w:t>Кальянова</w:t>
            </w:r>
            <w:proofErr w:type="spellEnd"/>
            <w:r w:rsidRPr="006373BC">
              <w:rPr>
                <w:sz w:val="24"/>
                <w:szCs w:val="24"/>
              </w:rPr>
              <w:t xml:space="preserve"> Людмила Валериевна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Зав. заочным отделением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16.11.2016 г.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proofErr w:type="spellStart"/>
            <w:r w:rsidRPr="006373BC">
              <w:rPr>
                <w:sz w:val="24"/>
                <w:szCs w:val="24"/>
              </w:rPr>
              <w:t>Шовкань</w:t>
            </w:r>
            <w:proofErr w:type="spellEnd"/>
            <w:r w:rsidRPr="006373BC">
              <w:rPr>
                <w:sz w:val="24"/>
                <w:szCs w:val="24"/>
              </w:rPr>
              <w:t xml:space="preserve"> Георгий Владимирович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15.12.2016 г.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Гущина Софья Анатольевна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Зав. очным отделением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 w:rsidRPr="006373BC">
              <w:rPr>
                <w:sz w:val="24"/>
                <w:szCs w:val="24"/>
              </w:rPr>
              <w:t>15.12.2016 г.</w:t>
            </w:r>
          </w:p>
        </w:tc>
      </w:tr>
      <w:tr w:rsidR="006373BC" w:rsidRPr="006373BC" w:rsidTr="006373BC">
        <w:tc>
          <w:tcPr>
            <w:tcW w:w="709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Жильченко</w:t>
            </w:r>
            <w:proofErr w:type="spellEnd"/>
            <w:r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6373BC" w:rsidRPr="006373BC" w:rsidRDefault="006373BC" w:rsidP="0028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.05.2016 г.</w:t>
            </w:r>
          </w:p>
        </w:tc>
      </w:tr>
    </w:tbl>
    <w:p w:rsidR="00482535" w:rsidRDefault="00482535" w:rsidP="00BE0812">
      <w:pPr>
        <w:spacing w:after="0" w:line="240" w:lineRule="auto"/>
        <w:jc w:val="center"/>
        <w:rPr>
          <w:b/>
          <w:bCs/>
        </w:rPr>
      </w:pPr>
    </w:p>
    <w:p w:rsidR="00482535" w:rsidRDefault="00482535" w:rsidP="00BE0812">
      <w:pPr>
        <w:spacing w:after="0" w:line="240" w:lineRule="auto"/>
        <w:jc w:val="center"/>
        <w:rPr>
          <w:b/>
          <w:bCs/>
        </w:rPr>
      </w:pPr>
    </w:p>
    <w:p w:rsidR="00482535" w:rsidRDefault="00482535" w:rsidP="00BE0812">
      <w:pPr>
        <w:spacing w:after="0" w:line="240" w:lineRule="auto"/>
        <w:jc w:val="center"/>
        <w:rPr>
          <w:b/>
          <w:bCs/>
        </w:rPr>
      </w:pPr>
    </w:p>
    <w:p w:rsidR="00291E57" w:rsidRPr="00291E57" w:rsidRDefault="00291E57" w:rsidP="00291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E57">
        <w:rPr>
          <w:rFonts w:ascii="Times New Roman" w:hAnsi="Times New Roman" w:cs="Times New Roman"/>
          <w:b/>
          <w:sz w:val="24"/>
          <w:szCs w:val="24"/>
        </w:rPr>
        <w:t xml:space="preserve">Сравнительный  анализ аттестации </w:t>
      </w:r>
      <w:r>
        <w:rPr>
          <w:rFonts w:ascii="Times New Roman" w:hAnsi="Times New Roman" w:cs="Times New Roman"/>
          <w:b/>
          <w:sz w:val="24"/>
          <w:szCs w:val="24"/>
        </w:rPr>
        <w:t>преподавателей</w:t>
      </w:r>
      <w:r w:rsidRPr="00291E5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91E5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91E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последние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75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14"/>
        <w:gridCol w:w="1438"/>
        <w:gridCol w:w="1560"/>
        <w:gridCol w:w="1559"/>
        <w:gridCol w:w="1559"/>
        <w:gridCol w:w="1843"/>
        <w:gridCol w:w="1984"/>
      </w:tblGrid>
      <w:tr w:rsidR="00291E57" w:rsidRPr="00291E57" w:rsidTr="00291E57">
        <w:trPr>
          <w:trHeight w:val="295"/>
        </w:trPr>
        <w:tc>
          <w:tcPr>
            <w:tcW w:w="2814" w:type="dxa"/>
            <w:vMerge w:val="restart"/>
          </w:tcPr>
          <w:p w:rsidR="00291E57" w:rsidRPr="00291E57" w:rsidRDefault="00291E57" w:rsidP="0015390C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438" w:type="dxa"/>
            <w:vMerge w:val="restart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подлежало аттестации</w:t>
            </w:r>
          </w:p>
        </w:tc>
        <w:tc>
          <w:tcPr>
            <w:tcW w:w="8505" w:type="dxa"/>
            <w:gridSpan w:val="5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Прошли аттестацию</w:t>
            </w:r>
          </w:p>
        </w:tc>
      </w:tr>
      <w:tr w:rsidR="00291E57" w:rsidRPr="00291E57" w:rsidTr="00291E57">
        <w:trPr>
          <w:trHeight w:val="295"/>
        </w:trPr>
        <w:tc>
          <w:tcPr>
            <w:tcW w:w="2814" w:type="dxa"/>
            <w:vMerge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</w:t>
            </w:r>
          </w:p>
        </w:tc>
        <w:tc>
          <w:tcPr>
            <w:tcW w:w="1843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Соотв. </w:t>
            </w:r>
            <w:proofErr w:type="spellStart"/>
            <w:r w:rsidRPr="0029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</w:t>
            </w:r>
            <w:proofErr w:type="gramStart"/>
            <w:r w:rsidRPr="0029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29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олжности</w:t>
            </w:r>
            <w:proofErr w:type="spellEnd"/>
          </w:p>
        </w:tc>
        <w:tc>
          <w:tcPr>
            <w:tcW w:w="1984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аттестованы</w:t>
            </w:r>
          </w:p>
        </w:tc>
      </w:tr>
      <w:tr w:rsidR="00291E57" w:rsidRPr="00291E57" w:rsidTr="00291E57">
        <w:trPr>
          <w:trHeight w:val="312"/>
        </w:trPr>
        <w:tc>
          <w:tcPr>
            <w:tcW w:w="2814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  <w:proofErr w:type="spellStart"/>
            <w:r w:rsidRPr="00291E5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291E5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91E5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38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E57" w:rsidRPr="00291E57" w:rsidTr="00291E57">
        <w:trPr>
          <w:trHeight w:val="312"/>
        </w:trPr>
        <w:tc>
          <w:tcPr>
            <w:tcW w:w="2814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38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91E57" w:rsidRPr="00291E57" w:rsidRDefault="00291E57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3BC" w:rsidRPr="00291E57" w:rsidTr="00291E57">
        <w:trPr>
          <w:trHeight w:val="312"/>
        </w:trPr>
        <w:tc>
          <w:tcPr>
            <w:tcW w:w="2814" w:type="dxa"/>
          </w:tcPr>
          <w:p w:rsidR="006373BC" w:rsidRDefault="006373BC" w:rsidP="0015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6373BC" w:rsidRDefault="006373BC" w:rsidP="0063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373BC" w:rsidRDefault="006373BC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73BC" w:rsidRDefault="006373BC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73BC" w:rsidRDefault="006373BC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73BC" w:rsidRDefault="006373BC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373BC" w:rsidRDefault="006373BC" w:rsidP="0015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6B78" w:rsidRPr="00291E57" w:rsidRDefault="00B66B78" w:rsidP="00BE0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B78" w:rsidRDefault="00B66B78" w:rsidP="00BE0812">
      <w:pPr>
        <w:spacing w:after="0" w:line="240" w:lineRule="auto"/>
        <w:jc w:val="center"/>
        <w:rPr>
          <w:b/>
          <w:bCs/>
        </w:rPr>
      </w:pPr>
    </w:p>
    <w:p w:rsidR="00B66B78" w:rsidRDefault="00B66B78" w:rsidP="00BE0812">
      <w:pPr>
        <w:spacing w:after="0" w:line="240" w:lineRule="auto"/>
        <w:jc w:val="center"/>
        <w:rPr>
          <w:b/>
          <w:bCs/>
        </w:rPr>
      </w:pPr>
    </w:p>
    <w:p w:rsidR="0015017F" w:rsidRDefault="00291E57" w:rsidP="00BE081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57150" t="0" r="38100" b="381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017F" w:rsidRDefault="0015017F" w:rsidP="00BE0812">
      <w:pPr>
        <w:spacing w:after="0" w:line="240" w:lineRule="auto"/>
        <w:jc w:val="center"/>
      </w:pPr>
    </w:p>
    <w:p w:rsidR="0015017F" w:rsidRDefault="0015017F" w:rsidP="00BE0812">
      <w:pPr>
        <w:spacing w:after="0" w:line="240" w:lineRule="auto"/>
        <w:jc w:val="center"/>
      </w:pPr>
    </w:p>
    <w:p w:rsidR="0015017F" w:rsidRDefault="0015017F" w:rsidP="00BE0812">
      <w:pPr>
        <w:spacing w:after="0" w:line="240" w:lineRule="auto"/>
        <w:jc w:val="center"/>
      </w:pPr>
    </w:p>
    <w:p w:rsidR="0015017F" w:rsidRDefault="0015017F" w:rsidP="00BE0812">
      <w:pPr>
        <w:spacing w:after="0" w:line="240" w:lineRule="auto"/>
        <w:jc w:val="center"/>
      </w:pPr>
    </w:p>
    <w:p w:rsidR="0015017F" w:rsidRPr="00D06024" w:rsidRDefault="0015017F" w:rsidP="00BE0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02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Проведено тематических </w:t>
      </w:r>
      <w:r w:rsidR="00D06024" w:rsidRPr="00D06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024">
        <w:rPr>
          <w:rFonts w:ascii="Times New Roman" w:hAnsi="Times New Roman" w:cs="Times New Roman"/>
          <w:b/>
          <w:bCs/>
          <w:sz w:val="24"/>
          <w:szCs w:val="24"/>
        </w:rPr>
        <w:t>педсоветов</w:t>
      </w:r>
      <w:r w:rsidR="00D06024" w:rsidRPr="00D0602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gramStart"/>
      <w:r w:rsidR="00D06024" w:rsidRPr="00D06024">
        <w:rPr>
          <w:rFonts w:ascii="Times New Roman" w:hAnsi="Times New Roman" w:cs="Times New Roman"/>
          <w:b/>
          <w:bCs/>
          <w:sz w:val="24"/>
          <w:szCs w:val="24"/>
        </w:rPr>
        <w:t>последние</w:t>
      </w:r>
      <w:proofErr w:type="gramEnd"/>
      <w:r w:rsidR="00D06024" w:rsidRPr="00D06024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="00D06024" w:rsidRPr="00D06024">
        <w:rPr>
          <w:rFonts w:ascii="Times New Roman" w:hAnsi="Times New Roman" w:cs="Times New Roman"/>
          <w:b/>
          <w:bCs/>
          <w:sz w:val="24"/>
          <w:szCs w:val="24"/>
        </w:rPr>
        <w:t>уч.гг</w:t>
      </w:r>
      <w:proofErr w:type="spellEnd"/>
      <w:r w:rsidR="00D06024" w:rsidRPr="00D060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017F" w:rsidRPr="00D06024" w:rsidRDefault="0015017F" w:rsidP="00BE0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11340"/>
      </w:tblGrid>
      <w:tr w:rsidR="00D06024" w:rsidRPr="00D06024" w:rsidTr="00D06024">
        <w:tc>
          <w:tcPr>
            <w:tcW w:w="2551" w:type="dxa"/>
          </w:tcPr>
          <w:p w:rsidR="00D06024" w:rsidRP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340" w:type="dxa"/>
          </w:tcPr>
          <w:p w:rsidR="00D06024" w:rsidRP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D06024" w:rsidRPr="00D06024" w:rsidTr="00153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6024" w:rsidRP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24" w:rsidRPr="00D06024" w:rsidRDefault="00D06024" w:rsidP="0014708B">
            <w:pPr>
              <w:pStyle w:val="ab"/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24" w:rsidRPr="00D06024" w:rsidTr="00153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024" w:rsidRP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24" w:rsidRPr="00D06024" w:rsidRDefault="00D06024" w:rsidP="0014708B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24" w:rsidRPr="00D06024" w:rsidTr="00153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P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2013 / 2014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24" w:rsidRPr="00D06024" w:rsidRDefault="00D06024" w:rsidP="00D06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«Современные подходы по развитию общих компетенций обучающихся в процессе воспитательной работы»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профессиональному развитию студентов» - </w:t>
            </w: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С.А., зам. директора по ВР ГБОУ Р</w:t>
            </w:r>
            <w:proofErr w:type="gramStart"/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Я) ЯКСТ.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О взаимном сотрудничестве ГБОУ Р</w:t>
            </w:r>
            <w:proofErr w:type="gram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Я) ЯКСТ с военно-спортивным клубом «Молодой десантник» - </w:t>
            </w: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Чугунов Валерий Давыдович, директор ВСК «Молодой десантник»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формы и методы выявления ранних признаков употребления наркотиков» - </w:t>
            </w: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Прокопьева Елена Владимировна, гл. специалист, эксперт отдела межведомственного взаимодействия в сфере профилактики.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«Психолого-педагогическое сопровождение воспитательной работы техникума» - </w:t>
            </w: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Атласова </w:t>
            </w:r>
            <w:proofErr w:type="spellStart"/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Эжана</w:t>
            </w:r>
            <w:proofErr w:type="spellEnd"/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Ивановна, психолог.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внеаудиторной деятельности студентов СПО в условиях реализации ФГОС» - </w:t>
            </w:r>
            <w:proofErr w:type="spellStart"/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Кокош</w:t>
            </w:r>
            <w:proofErr w:type="spellEnd"/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Михайлович, зав. сварочной мастерской.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«Из опыта воспитательной работы ГБОУ Р</w:t>
            </w:r>
            <w:proofErr w:type="gram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Я) Профессиональный лицей №5» - </w:t>
            </w: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Татьяна Васильевна, зам. директора по ВР ГБОУ РС(Я) ПЛ №5.</w:t>
            </w:r>
          </w:p>
        </w:tc>
      </w:tr>
      <w:tr w:rsidR="00D06024" w:rsidRPr="00D06024" w:rsidTr="00D0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6024" w:rsidRPr="00D06024" w:rsidRDefault="00D06024" w:rsidP="00D06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24" w:rsidRPr="00D06024" w:rsidRDefault="00D06024" w:rsidP="001470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«Современные подходы к организации учебной деятельности </w:t>
            </w:r>
            <w:proofErr w:type="gramStart"/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внедрении ФГОС нового поколения.»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как условие повышения профессиональной компетентности преподавателей техникума - </w:t>
            </w: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Бугаева Е.Н., зам. директора по НМР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информационном образовательном пространств</w:t>
            </w:r>
            <w:proofErr w:type="gram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Л.Н., методист о/о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автоматизированного проекта (САПР) в изучении профессиональных модулей технических специальностей- </w:t>
            </w: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А.А., преподаватель информатики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вариативной части ОПОП по специальности «Монтаж и эксплуатация оборудования и систем газоснабжения»- </w:t>
            </w: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Г.Г., преподаватель профессиональных модулей</w:t>
            </w:r>
          </w:p>
        </w:tc>
      </w:tr>
      <w:tr w:rsidR="00D06024" w:rsidRPr="00D06024" w:rsidTr="00D0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024" w:rsidRDefault="00D06024" w:rsidP="00D06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Default="00D06024" w:rsidP="00D06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Default="00D06024" w:rsidP="00D06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Default="00D06024" w:rsidP="00D06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Default="00D06024" w:rsidP="00D06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024" w:rsidRPr="00D06024" w:rsidRDefault="00D06024" w:rsidP="00D06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2014/2015 </w:t>
            </w:r>
            <w:proofErr w:type="spellStart"/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24" w:rsidRPr="00D06024" w:rsidRDefault="00D06024" w:rsidP="00D0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6024"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ематический педагогический совет с участием работодателей, выпускников, общественных организаций: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«Социальное  взаимодействие – важнейшее условие эффективности образовательного процесса. Оценка профессиональной компетентности выпускников техникума глазами работодателей»</w:t>
            </w:r>
          </w:p>
          <w:p w:rsidR="00D06024" w:rsidRPr="00D06024" w:rsidRDefault="00D06024" w:rsidP="00D06024">
            <w:pPr>
              <w:tabs>
                <w:tab w:val="left" w:pos="-510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Приняли участие работодатели из  ОАО «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Якутскэнерго</w:t>
            </w:r>
            <w:proofErr w:type="spell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», МУП «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»,  ОАО «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Якутскэнерго</w:t>
            </w:r>
            <w:proofErr w:type="spell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» Якутское ТЭЦ, НП </w:t>
            </w:r>
            <w:proofErr w:type="gram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«Союз строителей Якутии», региональное отделение «Союз молодых строителей», выпускники окончившие техникум, представители министерства: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-822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Л.И., гл. специалист  отдела профессионального образования 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МПО</w:t>
            </w:r>
            <w:proofErr w:type="gram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РС(Я) 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-822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 Г.М., зам. ген. директора по НП СО «ССЯ»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Шилова Е.А., инженер 1 категории ОАО «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Якутскэнерго</w:t>
            </w:r>
            <w:proofErr w:type="spell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» Якутское ТЭЦ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-822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 xml:space="preserve">Коваль Галина Александровна, </w:t>
            </w:r>
            <w:proofErr w:type="gram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. По ОК МУП «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-822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Попов Виталий Сергеевич, инженер-техник ОАО «</w:t>
            </w:r>
            <w:proofErr w:type="spellStart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Якутскэнерго</w:t>
            </w:r>
            <w:proofErr w:type="spellEnd"/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» Якутское ТЭЦ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-822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Макаров Иван Дмитриевич, руководитель регионального отделения «Союз молодых строителей»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-822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Лебедев Николай Львович, зам. рук. РО «СМС»</w:t>
            </w:r>
          </w:p>
          <w:p w:rsidR="00D06024" w:rsidRPr="00D06024" w:rsidRDefault="00D06024" w:rsidP="00D06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 w:cs="Times New Roman"/>
                <w:sz w:val="24"/>
                <w:szCs w:val="24"/>
              </w:rPr>
              <w:t>Рассматривались вопросы совершенствования социального партнерства, актуальные проблемы качества подготовки специалистов среднего звена технической направленности, оценка качества подготовки специалистов работодателями. Были приняты  важные решения для дальнейшего взаимного сотрудничества.</w:t>
            </w:r>
          </w:p>
        </w:tc>
      </w:tr>
      <w:tr w:rsidR="00D06024" w:rsidRPr="00D06024" w:rsidTr="00D0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D06024" w:rsidRP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024" w:rsidRPr="00D06024" w:rsidRDefault="00D06024" w:rsidP="00D0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06024">
              <w:rPr>
                <w:rFonts w:ascii="Times New Roman" w:hAnsi="Times New Roman"/>
                <w:b/>
                <w:sz w:val="24"/>
                <w:szCs w:val="24"/>
              </w:rPr>
              <w:t>ематическ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D06024">
              <w:rPr>
                <w:rFonts w:ascii="Times New Roman" w:hAnsi="Times New Roman"/>
                <w:b/>
                <w:sz w:val="24"/>
                <w:szCs w:val="24"/>
              </w:rPr>
              <w:t xml:space="preserve"> педсовет: «</w:t>
            </w:r>
            <w:proofErr w:type="spellStart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>Внутритехникумский</w:t>
            </w:r>
            <w:proofErr w:type="spellEnd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в повышении качества образовательного процесса»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8"/>
              </w:numPr>
              <w:tabs>
                <w:tab w:val="left" w:pos="-5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/>
                <w:sz w:val="24"/>
                <w:szCs w:val="24"/>
              </w:rPr>
              <w:t>Контроль качества образования</w:t>
            </w:r>
            <w:r w:rsidRPr="00D0602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>Быганова</w:t>
            </w:r>
            <w:proofErr w:type="spellEnd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 xml:space="preserve"> С.Е., вед</w:t>
            </w:r>
            <w:proofErr w:type="gramStart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отдела Государственного </w:t>
            </w:r>
            <w:r w:rsidRPr="00D06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контроля качества образований и государственной аккредитации ОУ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8"/>
              </w:numPr>
              <w:tabs>
                <w:tab w:val="left" w:pos="-5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06024">
              <w:rPr>
                <w:rFonts w:ascii="Times New Roman" w:hAnsi="Times New Roman"/>
                <w:sz w:val="24"/>
                <w:szCs w:val="24"/>
              </w:rPr>
              <w:t>внутритехникумовского</w:t>
            </w:r>
            <w:proofErr w:type="spellEnd"/>
            <w:r w:rsidRPr="00D0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602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06024">
              <w:rPr>
                <w:rFonts w:ascii="Times New Roman" w:hAnsi="Times New Roman"/>
                <w:sz w:val="24"/>
                <w:szCs w:val="24"/>
              </w:rPr>
              <w:t xml:space="preserve"> состоянием учебно-воспитательного процесса. Выполнение решений педсовета – </w:t>
            </w:r>
            <w:r w:rsidRPr="00D06024">
              <w:rPr>
                <w:rFonts w:ascii="Times New Roman" w:hAnsi="Times New Roman"/>
                <w:b/>
                <w:sz w:val="24"/>
                <w:szCs w:val="24"/>
              </w:rPr>
              <w:t>Калинина С.В., директор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8"/>
              </w:numPr>
              <w:tabs>
                <w:tab w:val="left" w:pos="-5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/>
                <w:sz w:val="24"/>
                <w:szCs w:val="24"/>
              </w:rPr>
              <w:t xml:space="preserve">Эффективность методов текущего контроля оценки знаний – </w:t>
            </w:r>
            <w:proofErr w:type="spellStart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>Шовкань</w:t>
            </w:r>
            <w:proofErr w:type="spellEnd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 xml:space="preserve"> Г.В., зам. директора по УР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8"/>
              </w:numPr>
              <w:tabs>
                <w:tab w:val="left" w:pos="-5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24">
              <w:rPr>
                <w:rFonts w:ascii="Times New Roman" w:hAnsi="Times New Roman"/>
                <w:sz w:val="24"/>
                <w:szCs w:val="24"/>
              </w:rPr>
              <w:t xml:space="preserve">Методы мотивации обучения студентов – </w:t>
            </w:r>
            <w:r w:rsidRPr="00D06024">
              <w:rPr>
                <w:rFonts w:ascii="Times New Roman" w:hAnsi="Times New Roman"/>
                <w:b/>
                <w:sz w:val="24"/>
                <w:szCs w:val="24"/>
              </w:rPr>
              <w:t>Калинина Л.Н., методист НМО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содокладчик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Кузьминцева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Ю.В. по теме: «СРС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дно из условий повышения качества обучения»</w:t>
            </w:r>
          </w:p>
          <w:p w:rsidR="00D06024" w:rsidRPr="00D06024" w:rsidRDefault="00D06024" w:rsidP="0014708B">
            <w:pPr>
              <w:pStyle w:val="ab"/>
              <w:numPr>
                <w:ilvl w:val="0"/>
                <w:numId w:val="8"/>
              </w:numPr>
              <w:tabs>
                <w:tab w:val="left" w:pos="-5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602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06024">
              <w:rPr>
                <w:rFonts w:ascii="Times New Roman" w:hAnsi="Times New Roman"/>
                <w:sz w:val="24"/>
                <w:szCs w:val="24"/>
              </w:rPr>
              <w:t xml:space="preserve"> состоянием  практического обучения студентов – </w:t>
            </w:r>
            <w:proofErr w:type="spellStart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>Беркутова</w:t>
            </w:r>
            <w:proofErr w:type="spellEnd"/>
            <w:r w:rsidRPr="00D06024">
              <w:rPr>
                <w:rFonts w:ascii="Times New Roman" w:hAnsi="Times New Roman"/>
                <w:b/>
                <w:sz w:val="24"/>
                <w:szCs w:val="24"/>
              </w:rPr>
              <w:t xml:space="preserve"> Т.И., старший мастер</w:t>
            </w:r>
          </w:p>
        </w:tc>
      </w:tr>
      <w:tr w:rsidR="00D06024" w:rsidRPr="00D06024" w:rsidTr="00637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6024" w:rsidRPr="00D06024" w:rsidRDefault="00D06024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BC" w:rsidRPr="006373BC" w:rsidRDefault="006373BC" w:rsidP="006373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6373BC">
              <w:rPr>
                <w:rFonts w:ascii="Times New Roman" w:hAnsi="Times New Roman" w:cs="Times New Roman"/>
                <w:b/>
              </w:rPr>
              <w:t>ематический педагогический:</w:t>
            </w:r>
            <w:r w:rsidRPr="006373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«Студенческое самоуправление – основа социализации и развития лидерских каче</w:t>
            </w:r>
            <w:proofErr w:type="gramStart"/>
            <w:r w:rsidRPr="006373BC">
              <w:rPr>
                <w:rFonts w:ascii="Times New Roman" w:hAnsi="Times New Roman" w:cs="Times New Roman"/>
                <w:b/>
                <w:sz w:val="26"/>
                <w:szCs w:val="26"/>
              </w:rPr>
              <w:t>ств ст</w:t>
            </w:r>
            <w:proofErr w:type="gramEnd"/>
            <w:r w:rsidRPr="006373BC">
              <w:rPr>
                <w:rFonts w:ascii="Times New Roman" w:hAnsi="Times New Roman" w:cs="Times New Roman"/>
                <w:b/>
                <w:sz w:val="26"/>
                <w:szCs w:val="26"/>
              </w:rPr>
              <w:t>удентов»</w:t>
            </w:r>
          </w:p>
          <w:p w:rsidR="006373BC" w:rsidRPr="006373BC" w:rsidRDefault="006373BC" w:rsidP="006373BC">
            <w:pPr>
              <w:numPr>
                <w:ilvl w:val="0"/>
                <w:numId w:val="27"/>
              </w:numPr>
              <w:tabs>
                <w:tab w:val="left" w:pos="-5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3BC">
              <w:rPr>
                <w:rFonts w:ascii="Times New Roman" w:hAnsi="Times New Roman" w:cs="Times New Roman"/>
                <w:sz w:val="26"/>
                <w:szCs w:val="26"/>
              </w:rPr>
              <w:t>Вступительное слово – Калинина С.В., директор;</w:t>
            </w:r>
          </w:p>
          <w:p w:rsidR="006373BC" w:rsidRPr="006373BC" w:rsidRDefault="006373BC" w:rsidP="006373BC">
            <w:pPr>
              <w:numPr>
                <w:ilvl w:val="0"/>
                <w:numId w:val="27"/>
              </w:numPr>
              <w:tabs>
                <w:tab w:val="left" w:pos="-5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3BC">
              <w:rPr>
                <w:rFonts w:ascii="Times New Roman" w:hAnsi="Times New Roman" w:cs="Times New Roman"/>
                <w:sz w:val="26"/>
                <w:szCs w:val="26"/>
              </w:rPr>
              <w:t xml:space="preserve">Активность студентов в процессе самоуправления – Корякин А.А., руководитель отдела воспитательной работы </w:t>
            </w:r>
            <w:proofErr w:type="spellStart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>МПОПиРК</w:t>
            </w:r>
            <w:proofErr w:type="spellEnd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 xml:space="preserve"> РС (Я);</w:t>
            </w:r>
          </w:p>
          <w:p w:rsidR="006373BC" w:rsidRPr="006373BC" w:rsidRDefault="006373BC" w:rsidP="006373BC">
            <w:pPr>
              <w:numPr>
                <w:ilvl w:val="0"/>
                <w:numId w:val="27"/>
              </w:numPr>
              <w:tabs>
                <w:tab w:val="left" w:pos="-5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3BC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задачи, направления работы Союза молодежи РС (Я) – </w:t>
            </w:r>
            <w:proofErr w:type="spellStart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>Хрон</w:t>
            </w:r>
            <w:proofErr w:type="spellEnd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 xml:space="preserve"> В., председатель МОО «Союз молодежи» </w:t>
            </w:r>
            <w:proofErr w:type="spellStart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>МПОПиРК</w:t>
            </w:r>
            <w:proofErr w:type="spellEnd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 xml:space="preserve"> РС (Я);</w:t>
            </w:r>
          </w:p>
          <w:p w:rsidR="006373BC" w:rsidRPr="006373BC" w:rsidRDefault="006373BC" w:rsidP="006373BC">
            <w:pPr>
              <w:numPr>
                <w:ilvl w:val="0"/>
                <w:numId w:val="27"/>
              </w:numPr>
              <w:tabs>
                <w:tab w:val="left" w:pos="-5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3BC">
              <w:rPr>
                <w:rFonts w:ascii="Times New Roman" w:hAnsi="Times New Roman" w:cs="Times New Roman"/>
                <w:sz w:val="26"/>
                <w:szCs w:val="26"/>
              </w:rPr>
              <w:t>Формирование лидерских способностей в студенческой среде – Семенова С.С., заместитель директора по воспитательной работе;</w:t>
            </w:r>
          </w:p>
          <w:p w:rsidR="006373BC" w:rsidRPr="006373BC" w:rsidRDefault="006373BC" w:rsidP="006373BC">
            <w:pPr>
              <w:numPr>
                <w:ilvl w:val="0"/>
                <w:numId w:val="27"/>
              </w:numPr>
              <w:tabs>
                <w:tab w:val="left" w:pos="-5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3BC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студентов в организацию и проведение </w:t>
            </w:r>
            <w:proofErr w:type="spellStart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– </w:t>
            </w:r>
            <w:proofErr w:type="spellStart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>Турнина</w:t>
            </w:r>
            <w:proofErr w:type="spellEnd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 xml:space="preserve"> И.М., педагог-организатор;</w:t>
            </w:r>
          </w:p>
          <w:p w:rsidR="006373BC" w:rsidRPr="006373BC" w:rsidRDefault="006373BC" w:rsidP="006373BC">
            <w:pPr>
              <w:numPr>
                <w:ilvl w:val="0"/>
                <w:numId w:val="27"/>
              </w:numPr>
              <w:tabs>
                <w:tab w:val="left" w:pos="-5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3BC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качества успеваемости, посещаемости и проявления творческой и общественной активности студентов техникума –    Корчагина Т.Н., и.о. заместителя директора по учебной работе;</w:t>
            </w:r>
          </w:p>
          <w:p w:rsidR="006373BC" w:rsidRPr="006373BC" w:rsidRDefault="006373BC" w:rsidP="006373BC">
            <w:pPr>
              <w:numPr>
                <w:ilvl w:val="0"/>
                <w:numId w:val="27"/>
              </w:numPr>
              <w:tabs>
                <w:tab w:val="left" w:pos="-5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3BC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деятельность и повышение научного уровня студентов, создание условий для самоопределения и самореализации студентов техникума – Бугаева Е.Н., заведующий учебно-методическим отделом;</w:t>
            </w:r>
          </w:p>
          <w:p w:rsidR="006373BC" w:rsidRPr="006373BC" w:rsidRDefault="006373BC" w:rsidP="006373BC">
            <w:pPr>
              <w:numPr>
                <w:ilvl w:val="0"/>
                <w:numId w:val="27"/>
              </w:numPr>
              <w:tabs>
                <w:tab w:val="left" w:pos="-5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3BC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студенческого самоуправления техникума «ТЕМП» – Малыгин Евгений, студент 2-го курса гр. СиЭЗ-14, член студенческого самоуправления;  </w:t>
            </w:r>
          </w:p>
          <w:p w:rsidR="006373BC" w:rsidRPr="006373BC" w:rsidRDefault="006373BC" w:rsidP="006373BC">
            <w:pPr>
              <w:numPr>
                <w:ilvl w:val="0"/>
                <w:numId w:val="27"/>
              </w:numPr>
              <w:tabs>
                <w:tab w:val="left" w:pos="-52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3BC">
              <w:rPr>
                <w:rFonts w:ascii="Times New Roman" w:hAnsi="Times New Roman" w:cs="Times New Roman"/>
                <w:sz w:val="26"/>
                <w:szCs w:val="26"/>
              </w:rPr>
              <w:t xml:space="preserve">Проект «Команда КВН МОО «Союз молодежи РС (Я)»» - </w:t>
            </w:r>
            <w:proofErr w:type="spellStart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>Бжеленко</w:t>
            </w:r>
            <w:proofErr w:type="spellEnd"/>
            <w:r w:rsidRPr="006373BC">
              <w:rPr>
                <w:rFonts w:ascii="Times New Roman" w:hAnsi="Times New Roman" w:cs="Times New Roman"/>
                <w:sz w:val="26"/>
                <w:szCs w:val="26"/>
              </w:rPr>
              <w:t xml:space="preserve"> Евгений, студент 1-го курса гр. СиЭЗ-15, руководитель движения КВН ССУЗ РС (Я);</w:t>
            </w:r>
          </w:p>
          <w:p w:rsidR="00D06024" w:rsidRPr="00D06024" w:rsidRDefault="00D06024" w:rsidP="00D06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BC" w:rsidRPr="00D06024" w:rsidTr="00637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3BC" w:rsidRPr="00D06024" w:rsidRDefault="006373BC" w:rsidP="00D0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73BC" w:rsidRPr="00F61D19" w:rsidRDefault="006373BC" w:rsidP="006373BC">
            <w:pPr>
              <w:pStyle w:val="ab"/>
              <w:numPr>
                <w:ilvl w:val="0"/>
                <w:numId w:val="40"/>
              </w:numPr>
              <w:tabs>
                <w:tab w:val="left" w:pos="-5354"/>
              </w:tabs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D19">
              <w:rPr>
                <w:rFonts w:ascii="Times New Roman" w:hAnsi="Times New Roman"/>
                <w:sz w:val="24"/>
                <w:szCs w:val="24"/>
              </w:rPr>
              <w:t xml:space="preserve">Внедрение технологий </w:t>
            </w:r>
            <w:proofErr w:type="gramStart"/>
            <w:r w:rsidRPr="00F61D19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F61D19">
              <w:rPr>
                <w:rFonts w:ascii="Times New Roman" w:hAnsi="Times New Roman"/>
                <w:sz w:val="24"/>
                <w:szCs w:val="24"/>
              </w:rPr>
              <w:t xml:space="preserve"> в процессе профессиональной подготовки будущих специалистов технического профиля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61D19">
              <w:rPr>
                <w:rFonts w:ascii="Times New Roman" w:hAnsi="Times New Roman"/>
                <w:b/>
                <w:sz w:val="24"/>
                <w:szCs w:val="24"/>
              </w:rPr>
              <w:t>Калинина Л.Н., 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3BC" w:rsidRPr="00F61D19" w:rsidRDefault="006373BC" w:rsidP="006373BC">
            <w:pPr>
              <w:pStyle w:val="ab"/>
              <w:numPr>
                <w:ilvl w:val="0"/>
                <w:numId w:val="40"/>
              </w:numPr>
              <w:tabs>
                <w:tab w:val="left" w:pos="-5354"/>
              </w:tabs>
              <w:ind w:left="34" w:firstLine="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D19">
              <w:rPr>
                <w:rFonts w:ascii="Times New Roman" w:hAnsi="Times New Roman"/>
                <w:sz w:val="24"/>
                <w:szCs w:val="24"/>
              </w:rPr>
              <w:t>Практико-ориентированная среда как производственно-образовательное 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61D19">
              <w:rPr>
                <w:rFonts w:ascii="Times New Roman" w:hAnsi="Times New Roman"/>
                <w:b/>
                <w:sz w:val="24"/>
                <w:szCs w:val="24"/>
              </w:rPr>
              <w:t>Кальянова</w:t>
            </w:r>
            <w:proofErr w:type="spellEnd"/>
            <w:r w:rsidRPr="00F61D19">
              <w:rPr>
                <w:rFonts w:ascii="Times New Roman" w:hAnsi="Times New Roman"/>
                <w:b/>
                <w:sz w:val="24"/>
                <w:szCs w:val="24"/>
              </w:rPr>
              <w:t xml:space="preserve"> Л.В., зав. </w:t>
            </w:r>
            <w:proofErr w:type="spellStart"/>
            <w:r w:rsidRPr="00F61D1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F61D19">
              <w:rPr>
                <w:rFonts w:ascii="Times New Roman" w:hAnsi="Times New Roman"/>
                <w:b/>
                <w:sz w:val="24"/>
                <w:szCs w:val="24"/>
              </w:rPr>
              <w:t>/о</w:t>
            </w:r>
          </w:p>
          <w:p w:rsidR="006373BC" w:rsidRPr="00F61D19" w:rsidRDefault="006373BC" w:rsidP="006373BC">
            <w:pPr>
              <w:pStyle w:val="ab"/>
              <w:numPr>
                <w:ilvl w:val="0"/>
                <w:numId w:val="40"/>
              </w:numPr>
              <w:tabs>
                <w:tab w:val="left" w:pos="-5354"/>
              </w:tabs>
              <w:ind w:left="34" w:firstLine="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D19">
              <w:rPr>
                <w:rFonts w:ascii="Times New Roman" w:hAnsi="Times New Roman"/>
                <w:sz w:val="24"/>
                <w:szCs w:val="24"/>
              </w:rPr>
              <w:t xml:space="preserve">Педагогические возможности создания обучающей среды  для профессионально личностного </w:t>
            </w:r>
            <w:r w:rsidRPr="00F61D19">
              <w:rPr>
                <w:rFonts w:ascii="Times New Roman" w:hAnsi="Times New Roman"/>
                <w:sz w:val="24"/>
                <w:szCs w:val="24"/>
              </w:rPr>
              <w:lastRenderedPageBreak/>
              <w:t>саморазвития будущего специалиста технического профиля средствами иностранного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61D19">
              <w:rPr>
                <w:rFonts w:ascii="Times New Roman" w:hAnsi="Times New Roman"/>
                <w:b/>
                <w:sz w:val="24"/>
                <w:szCs w:val="24"/>
              </w:rPr>
              <w:t>Кузьминцева</w:t>
            </w:r>
            <w:proofErr w:type="spellEnd"/>
            <w:r w:rsidRPr="00F61D19">
              <w:rPr>
                <w:rFonts w:ascii="Times New Roman" w:hAnsi="Times New Roman"/>
                <w:b/>
                <w:sz w:val="24"/>
                <w:szCs w:val="24"/>
              </w:rPr>
              <w:t xml:space="preserve"> Ю.В., преподаватель иностранного языка</w:t>
            </w:r>
          </w:p>
          <w:p w:rsidR="006373BC" w:rsidRPr="00F61D19" w:rsidRDefault="006373BC" w:rsidP="006373BC">
            <w:pPr>
              <w:pStyle w:val="ab"/>
              <w:numPr>
                <w:ilvl w:val="0"/>
                <w:numId w:val="40"/>
              </w:numPr>
              <w:tabs>
                <w:tab w:val="left" w:pos="-5354"/>
              </w:tabs>
              <w:ind w:left="34" w:firstLine="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D19">
              <w:rPr>
                <w:rFonts w:ascii="Times New Roman" w:hAnsi="Times New Roman"/>
                <w:sz w:val="24"/>
                <w:szCs w:val="24"/>
              </w:rPr>
              <w:t>Формирование профессиональных компетенций у студентов СПО через внедрение в образовательный процесс практико-ориентированных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61D19">
              <w:rPr>
                <w:rFonts w:ascii="Times New Roman" w:hAnsi="Times New Roman"/>
                <w:b/>
                <w:sz w:val="24"/>
                <w:szCs w:val="24"/>
              </w:rPr>
              <w:t>Пономарева И.В., преподаватель ПМ</w:t>
            </w:r>
          </w:p>
          <w:p w:rsidR="006373BC" w:rsidRPr="00F61D19" w:rsidRDefault="006373BC" w:rsidP="006373BC">
            <w:pPr>
              <w:pStyle w:val="ab"/>
              <w:numPr>
                <w:ilvl w:val="0"/>
                <w:numId w:val="40"/>
              </w:numPr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 технология в образовательном  процессе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C4AE1">
              <w:rPr>
                <w:rFonts w:ascii="Times New Roman" w:hAnsi="Times New Roman" w:cs="Times New Roman"/>
                <w:sz w:val="24"/>
                <w:szCs w:val="24"/>
              </w:rPr>
              <w:t>акаров А.А.,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преподаватель информатики</w:t>
            </w:r>
          </w:p>
          <w:p w:rsidR="006373BC" w:rsidRPr="00D06024" w:rsidRDefault="006373BC" w:rsidP="006373BC">
            <w:pPr>
              <w:pStyle w:val="ab"/>
              <w:numPr>
                <w:ilvl w:val="0"/>
                <w:numId w:val="40"/>
              </w:numPr>
              <w:ind w:left="34"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B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система как среда формирования культуры будущего специалиста </w:t>
            </w:r>
            <w:r w:rsidRPr="006373BC">
              <w:rPr>
                <w:rFonts w:ascii="Times New Roman" w:hAnsi="Times New Roman" w:cs="Times New Roman"/>
                <w:b/>
                <w:sz w:val="24"/>
                <w:szCs w:val="24"/>
              </w:rPr>
              <w:t>– Семенова С.А., зам. директора по ВР</w:t>
            </w:r>
          </w:p>
        </w:tc>
      </w:tr>
    </w:tbl>
    <w:p w:rsidR="00D06024" w:rsidRDefault="00D06024" w:rsidP="00BE0812">
      <w:pPr>
        <w:spacing w:after="0" w:line="240" w:lineRule="auto"/>
        <w:jc w:val="center"/>
      </w:pPr>
    </w:p>
    <w:p w:rsidR="00D06024" w:rsidRDefault="00D06024" w:rsidP="00BE0812">
      <w:pPr>
        <w:spacing w:after="0" w:line="240" w:lineRule="auto"/>
        <w:jc w:val="center"/>
      </w:pPr>
    </w:p>
    <w:p w:rsidR="00E43824" w:rsidRPr="00E43824" w:rsidRDefault="00E43824" w:rsidP="00E4382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824">
        <w:rPr>
          <w:rFonts w:ascii="Times New Roman" w:hAnsi="Times New Roman" w:cs="Times New Roman"/>
          <w:b/>
          <w:sz w:val="24"/>
          <w:szCs w:val="24"/>
        </w:rPr>
        <w:t xml:space="preserve">Методические и педагогические семинары за последние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</w:p>
    <w:tbl>
      <w:tblPr>
        <w:tblW w:w="0" w:type="auto"/>
        <w:tblInd w:w="1526" w:type="dxa"/>
        <w:tblLayout w:type="fixed"/>
        <w:tblLook w:val="0000"/>
      </w:tblPr>
      <w:tblGrid>
        <w:gridCol w:w="2551"/>
        <w:gridCol w:w="11057"/>
      </w:tblGrid>
      <w:tr w:rsidR="00E43824" w:rsidRPr="00E43824" w:rsidTr="00E5647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824" w:rsidRPr="00E43824" w:rsidRDefault="00E43824" w:rsidP="0015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4" w:rsidRPr="00E43824" w:rsidRDefault="00E43824" w:rsidP="0015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E43824" w:rsidRPr="00E43824" w:rsidTr="00E56470">
        <w:trPr>
          <w:trHeight w:val="55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824" w:rsidRPr="00E43824" w:rsidRDefault="00E43824" w:rsidP="0015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4"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4" w:rsidRPr="00E43824" w:rsidRDefault="00E43824" w:rsidP="0015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4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средства, ориентированные на проверку сформированных компетенций</w:t>
            </w:r>
          </w:p>
        </w:tc>
      </w:tr>
      <w:tr w:rsidR="00E43824" w:rsidRPr="00E43824" w:rsidTr="00E56470">
        <w:trPr>
          <w:trHeight w:val="550"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3824" w:rsidRPr="00E43824" w:rsidRDefault="00E43824" w:rsidP="001539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4" w:rsidRPr="00E43824" w:rsidRDefault="00E43824" w:rsidP="0015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</w:t>
            </w:r>
            <w:proofErr w:type="gramStart"/>
            <w:r w:rsidRPr="00E4382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43824">
              <w:rPr>
                <w:rFonts w:ascii="Times New Roman" w:hAnsi="Times New Roman" w:cs="Times New Roman"/>
                <w:sz w:val="24"/>
                <w:szCs w:val="24"/>
              </w:rPr>
              <w:t>ачественное методическое оснащение образовательного процесса</w:t>
            </w:r>
          </w:p>
        </w:tc>
      </w:tr>
      <w:tr w:rsidR="00E43824" w:rsidRPr="00E43824" w:rsidTr="00E56470">
        <w:trPr>
          <w:trHeight w:val="30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3824" w:rsidRPr="00E43824" w:rsidRDefault="00E43824" w:rsidP="001539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4" w:rsidRPr="00E43824" w:rsidRDefault="00E43824" w:rsidP="0015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4">
              <w:rPr>
                <w:rFonts w:ascii="Times New Roman" w:hAnsi="Times New Roman" w:cs="Times New Roman"/>
                <w:sz w:val="24"/>
                <w:szCs w:val="24"/>
              </w:rPr>
              <w:t>Самообразование как условие повышения профессиональной компетентности педагогов</w:t>
            </w:r>
          </w:p>
        </w:tc>
      </w:tr>
      <w:tr w:rsidR="00E43824" w:rsidRPr="00E43824" w:rsidTr="00E56470">
        <w:trPr>
          <w:trHeight w:val="304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3824" w:rsidRPr="0056575E" w:rsidRDefault="00E43824" w:rsidP="00E438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5E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4" w:rsidRPr="0056575E" w:rsidRDefault="0056575E" w:rsidP="0015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75E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сопровождение учебной деятельности в соответствии с ФГОС</w:t>
            </w:r>
          </w:p>
        </w:tc>
      </w:tr>
      <w:tr w:rsidR="00E43824" w:rsidRPr="00E43824" w:rsidTr="0056575E">
        <w:trPr>
          <w:trHeight w:val="304"/>
        </w:trPr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E43824" w:rsidRPr="00E43824" w:rsidRDefault="00E43824" w:rsidP="001539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24" w:rsidRPr="0015390C" w:rsidRDefault="0015390C" w:rsidP="0015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390C">
              <w:rPr>
                <w:rFonts w:ascii="Times New Roman" w:hAnsi="Times New Roman" w:cs="Times New Roman"/>
                <w:sz w:val="24"/>
                <w:szCs w:val="24"/>
              </w:rPr>
              <w:t>етодический семинар для преподавателей по материалам курсов повышения квалификации</w:t>
            </w:r>
            <w:r w:rsidR="0036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087" w:rsidRPr="00362087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реализации ОПОП СПО в профессиональной образовательной организации»</w:t>
            </w:r>
          </w:p>
        </w:tc>
      </w:tr>
      <w:tr w:rsidR="0056575E" w:rsidRPr="00E43824" w:rsidTr="000B71C1">
        <w:trPr>
          <w:trHeight w:val="304"/>
        </w:trPr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56575E" w:rsidRPr="00E43824" w:rsidRDefault="0056575E" w:rsidP="001539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5E" w:rsidRDefault="00362087" w:rsidP="0015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семинар: «</w:t>
            </w:r>
            <w:r w:rsidR="0056575E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рамках совершенствования системы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71C1" w:rsidRPr="00E43824" w:rsidTr="000B71C1">
        <w:trPr>
          <w:trHeight w:val="304"/>
        </w:trPr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0B71C1" w:rsidRPr="00E43824" w:rsidRDefault="000B71C1" w:rsidP="001539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9" w:rsidRPr="000B71C1" w:rsidRDefault="00362087" w:rsidP="0036376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390C">
              <w:rPr>
                <w:rFonts w:ascii="Times New Roman" w:hAnsi="Times New Roman" w:cs="Times New Roman"/>
                <w:sz w:val="24"/>
                <w:szCs w:val="24"/>
              </w:rPr>
              <w:t>етодический семинар для преподавателей по материалам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087">
              <w:rPr>
                <w:rFonts w:ascii="Times New Roman" w:hAnsi="Times New Roman" w:cs="Times New Roman"/>
                <w:sz w:val="24"/>
                <w:szCs w:val="24"/>
              </w:rPr>
              <w:t>«Экспертная деятельность в области оценки и сертификации квалификаций»</w:t>
            </w:r>
          </w:p>
        </w:tc>
      </w:tr>
      <w:tr w:rsidR="00362087" w:rsidRPr="00E43824" w:rsidTr="009E2092">
        <w:trPr>
          <w:trHeight w:val="304"/>
        </w:trPr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362087" w:rsidRPr="00E43824" w:rsidRDefault="00362087" w:rsidP="001539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2087" w:rsidRPr="000B71C1" w:rsidRDefault="00362087" w:rsidP="0015390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2087">
              <w:rPr>
                <w:rFonts w:ascii="Times New Roman" w:hAnsi="Times New Roman" w:cs="Times New Roman"/>
                <w:sz w:val="28"/>
                <w:szCs w:val="28"/>
              </w:rPr>
              <w:t>Педагогический семинар по теме: «Разработка аттестационных педагогических измерительных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дисциплинам и профессиональным модулям</w:t>
            </w:r>
            <w:r w:rsidRPr="0036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(АПИМ)» </w:t>
            </w:r>
          </w:p>
        </w:tc>
      </w:tr>
      <w:tr w:rsidR="00363769" w:rsidRPr="00E43824" w:rsidTr="009E2092">
        <w:trPr>
          <w:trHeight w:val="304"/>
        </w:trPr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363769" w:rsidRPr="00E43824" w:rsidRDefault="00363769" w:rsidP="001539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769" w:rsidRPr="00362087" w:rsidRDefault="00363769" w:rsidP="00153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87" w:rsidRPr="00E43824" w:rsidTr="00363769">
        <w:trPr>
          <w:trHeight w:val="89"/>
        </w:trPr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087" w:rsidRPr="00E43824" w:rsidRDefault="00362087" w:rsidP="001539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087" w:rsidRPr="000B71C1" w:rsidRDefault="00362087" w:rsidP="0015390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63769" w:rsidRPr="00E43824" w:rsidTr="00363769">
        <w:trPr>
          <w:trHeight w:val="34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3769" w:rsidRPr="00363769" w:rsidRDefault="00363769" w:rsidP="003637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2015/2016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769" w:rsidRPr="000B71C1" w:rsidRDefault="00363769" w:rsidP="003637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5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ЕМИНАР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</w:t>
            </w:r>
          </w:p>
        </w:tc>
      </w:tr>
      <w:tr w:rsidR="00363769" w:rsidRPr="00E43824" w:rsidTr="00363769">
        <w:trPr>
          <w:trHeight w:val="343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3769" w:rsidRPr="00363769" w:rsidRDefault="00363769" w:rsidP="003637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769" w:rsidRPr="00363769" w:rsidRDefault="00363769" w:rsidP="003637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69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по материалам курсов повышения квалификации по теме: «Разработка ОПОП СПО и дополнительных профессиональных программ с учетом требований профессиональных стандартов</w:t>
            </w:r>
          </w:p>
        </w:tc>
      </w:tr>
      <w:tr w:rsidR="00363769" w:rsidRPr="00E43824" w:rsidTr="00452650">
        <w:trPr>
          <w:trHeight w:val="343"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69" w:rsidRPr="00363769" w:rsidRDefault="00363769" w:rsidP="003637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769" w:rsidRPr="000B71C1" w:rsidRDefault="00363769" w:rsidP="003637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76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в рамках</w:t>
            </w:r>
            <w:r w:rsidRPr="003637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Регионального этапа Всероссийской олимпиады профессионального мастерства обучающихся по специальностям  среднего профессионального образования: 08.02.01 Строительство и эксплуатация зданий и сооружений,  08.02.02 Строительство и эксплуатация инженерных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3637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 «Подготовка специалистов среднего звена для строительного комплекса»</w:t>
            </w:r>
            <w:r w:rsidRPr="003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69" w:rsidRPr="00E43824" w:rsidTr="00452650">
        <w:trPr>
          <w:trHeight w:val="343"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3769" w:rsidRPr="00363769" w:rsidRDefault="00363769" w:rsidP="003637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769" w:rsidRPr="000B71C1" w:rsidRDefault="00363769" w:rsidP="003637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76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в рамках</w:t>
            </w:r>
            <w:r w:rsidRPr="003637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Регионального этапа Всероссийской олимпиады профессионального мастерства обучающихся по специальностям  среднего профессионального образования: 08.02.01 Строительство и эксплуатация зданий и сооружений,  08.02.02 Строительство и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плуатация инженерных сооружений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37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 «</w:t>
            </w:r>
            <w:proofErr w:type="gramEnd"/>
            <w:r w:rsidRPr="0036376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Круглый стол «Взаимосвязь теоретического и практического обучения в профессиональных образовательных организациях СПО»</w:t>
            </w:r>
          </w:p>
        </w:tc>
      </w:tr>
      <w:tr w:rsidR="00363769" w:rsidRPr="00E43824" w:rsidTr="00363769">
        <w:trPr>
          <w:trHeight w:val="343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3769" w:rsidRPr="00363769" w:rsidRDefault="00363769" w:rsidP="003637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769" w:rsidRPr="000B71C1" w:rsidRDefault="00363769" w:rsidP="0036376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769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по материалам курсов повышения квалификации по теме: «Перспективы внедрения профессиональных стандартов для государственных, муниципальных служащих и в подведомственных учреждениях»</w:t>
            </w:r>
          </w:p>
        </w:tc>
      </w:tr>
    </w:tbl>
    <w:p w:rsidR="00E43824" w:rsidRDefault="00E43824" w:rsidP="00B66B7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69" w:rsidRPr="00E43824" w:rsidRDefault="00363769" w:rsidP="00B66B7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B78" w:rsidRPr="00B66B78" w:rsidRDefault="00B66B78" w:rsidP="00B66B7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рейтинговой оценки деятельности преподавателей </w:t>
      </w:r>
      <w:r>
        <w:rPr>
          <w:rFonts w:ascii="Times New Roman" w:hAnsi="Times New Roman" w:cs="Times New Roman"/>
          <w:b/>
          <w:sz w:val="24"/>
          <w:szCs w:val="24"/>
        </w:rPr>
        <w:t>ГБПОУ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Я) «ЯКСТ» </w:t>
      </w:r>
      <w:r w:rsidRPr="00B66B7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B71C1">
        <w:rPr>
          <w:rFonts w:ascii="Times New Roman" w:hAnsi="Times New Roman" w:cs="Times New Roman"/>
          <w:b/>
          <w:sz w:val="24"/>
          <w:szCs w:val="24"/>
        </w:rPr>
        <w:t>3</w:t>
      </w:r>
      <w:r w:rsidRPr="00B66B7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66B78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 w:rsidRPr="00B66B78">
        <w:rPr>
          <w:rFonts w:ascii="Times New Roman" w:hAnsi="Times New Roman" w:cs="Times New Roman"/>
          <w:b/>
          <w:sz w:val="24"/>
          <w:szCs w:val="24"/>
        </w:rPr>
        <w:t>. получившие высокие баллы: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992"/>
        <w:gridCol w:w="567"/>
        <w:gridCol w:w="2552"/>
        <w:gridCol w:w="850"/>
        <w:gridCol w:w="851"/>
        <w:gridCol w:w="2835"/>
        <w:gridCol w:w="992"/>
      </w:tblGrid>
      <w:tr w:rsidR="000B71C1" w:rsidRPr="00B66B78" w:rsidTr="000B71C1">
        <w:tc>
          <w:tcPr>
            <w:tcW w:w="4961" w:type="dxa"/>
            <w:gridSpan w:val="3"/>
          </w:tcPr>
          <w:p w:rsidR="000B71C1" w:rsidRPr="00B66B78" w:rsidRDefault="000B71C1" w:rsidP="00B66B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  <w:proofErr w:type="spellStart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969" w:type="dxa"/>
            <w:gridSpan w:val="3"/>
          </w:tcPr>
          <w:p w:rsidR="000B71C1" w:rsidRPr="00B66B78" w:rsidRDefault="000B71C1" w:rsidP="00B66B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  <w:proofErr w:type="spellStart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4678" w:type="dxa"/>
            <w:gridSpan w:val="3"/>
          </w:tcPr>
          <w:p w:rsidR="000B71C1" w:rsidRPr="00B66B78" w:rsidRDefault="000B71C1" w:rsidP="00B66B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2014 -2015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</w:tr>
      <w:tr w:rsidR="000B71C1" w:rsidRPr="00B66B78" w:rsidTr="000B71C1">
        <w:trPr>
          <w:trHeight w:val="298"/>
        </w:trPr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402" w:type="dxa"/>
          </w:tcPr>
          <w:p w:rsidR="000B71C1" w:rsidRPr="00B66B78" w:rsidRDefault="000B71C1" w:rsidP="00B66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0B71C1" w:rsidRPr="00B66B78" w:rsidRDefault="000B71C1" w:rsidP="00B66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552" w:type="dxa"/>
          </w:tcPr>
          <w:p w:rsidR="000B71C1" w:rsidRPr="00B66B78" w:rsidRDefault="000B71C1" w:rsidP="00B66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0B71C1" w:rsidRPr="00B66B78" w:rsidRDefault="000B71C1" w:rsidP="00B66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51" w:type="dxa"/>
          </w:tcPr>
          <w:p w:rsidR="000B71C1" w:rsidRPr="00B66B78" w:rsidRDefault="000B71C1" w:rsidP="00B66B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835" w:type="dxa"/>
          </w:tcPr>
          <w:p w:rsidR="000B71C1" w:rsidRPr="00B66B78" w:rsidRDefault="000B71C1" w:rsidP="009E20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0B71C1" w:rsidRPr="00B66B78" w:rsidRDefault="000B71C1" w:rsidP="009E20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0B71C1" w:rsidRPr="00B66B78" w:rsidTr="000B71C1">
        <w:trPr>
          <w:trHeight w:val="1097"/>
        </w:trPr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Чиркова</w:t>
            </w:r>
            <w:proofErr w:type="spellEnd"/>
            <w:r w:rsidRPr="00B6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Прокопьевна, преподаватель</w:t>
            </w: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 xml:space="preserve"> ПМ 01 МДК 01.01, ПМ02 МДК 02.01, УД Инженерная графика, Основы черчения)  </w:t>
            </w:r>
            <w:proofErr w:type="gramEnd"/>
          </w:p>
        </w:tc>
        <w:tc>
          <w:tcPr>
            <w:tcW w:w="99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49 б.</w:t>
            </w:r>
          </w:p>
        </w:tc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71C1" w:rsidRPr="00B66B78" w:rsidRDefault="000B71C1" w:rsidP="00B66B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Хлебников Валерий Николаевич</w:t>
            </w:r>
          </w:p>
        </w:tc>
        <w:tc>
          <w:tcPr>
            <w:tcW w:w="850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69 б.</w:t>
            </w:r>
          </w:p>
        </w:tc>
        <w:tc>
          <w:tcPr>
            <w:tcW w:w="851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1C1" w:rsidRPr="000B71C1" w:rsidRDefault="000B71C1">
            <w:pPr>
              <w:pStyle w:val="af4"/>
              <w:spacing w:before="0" w:beforeAutospacing="0" w:after="0" w:afterAutospacing="0"/>
              <w:textAlignment w:val="baseline"/>
              <w:rPr>
                <w:b/>
              </w:rPr>
            </w:pPr>
            <w:proofErr w:type="spellStart"/>
            <w:r w:rsidRPr="000B71C1">
              <w:rPr>
                <w:b/>
                <w:kern w:val="24"/>
              </w:rPr>
              <w:t>Кузьминцева</w:t>
            </w:r>
            <w:proofErr w:type="spellEnd"/>
            <w:r w:rsidRPr="000B71C1">
              <w:rPr>
                <w:b/>
                <w:kern w:val="24"/>
              </w:rPr>
              <w:t xml:space="preserve"> Ю.В.</w:t>
            </w:r>
            <w:r>
              <w:rPr>
                <w:b/>
                <w:kern w:val="24"/>
              </w:rPr>
              <w:t>, преподаватель иностранного языка</w:t>
            </w:r>
          </w:p>
        </w:tc>
        <w:tc>
          <w:tcPr>
            <w:tcW w:w="992" w:type="dxa"/>
          </w:tcPr>
          <w:p w:rsidR="000B71C1" w:rsidRPr="000B71C1" w:rsidRDefault="000B71C1">
            <w:pPr>
              <w:pStyle w:val="af4"/>
              <w:spacing w:before="0" w:beforeAutospacing="0" w:after="0" w:afterAutospacing="0"/>
            </w:pPr>
            <w:r w:rsidRPr="000B71C1">
              <w:rPr>
                <w:kern w:val="24"/>
              </w:rPr>
              <w:t xml:space="preserve">111 б. </w:t>
            </w:r>
          </w:p>
        </w:tc>
      </w:tr>
      <w:tr w:rsidR="000B71C1" w:rsidRPr="00B66B78" w:rsidTr="000B71C1"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Осипова Галина Геннадьевна,</w:t>
            </w: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 </w:t>
            </w: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 xml:space="preserve">ПМ01, ПМ02 (ЭГО) ПМ01 (СТУЗ), УД </w:t>
            </w:r>
            <w:proofErr w:type="gramStart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опливоснабжение, Природные искусственные газы)</w:t>
            </w:r>
          </w:p>
        </w:tc>
        <w:tc>
          <w:tcPr>
            <w:tcW w:w="99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46 б.</w:t>
            </w:r>
          </w:p>
        </w:tc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Кузьминцева</w:t>
            </w:r>
            <w:proofErr w:type="spellEnd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, преподаватель английского языка</w:t>
            </w:r>
          </w:p>
        </w:tc>
        <w:tc>
          <w:tcPr>
            <w:tcW w:w="850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66 б.</w:t>
            </w:r>
          </w:p>
        </w:tc>
        <w:tc>
          <w:tcPr>
            <w:tcW w:w="851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1C1" w:rsidRPr="000B71C1" w:rsidRDefault="000B71C1">
            <w:pPr>
              <w:pStyle w:val="af4"/>
              <w:spacing w:before="0" w:beforeAutospacing="0" w:after="0" w:afterAutospacing="0"/>
              <w:textAlignment w:val="baseline"/>
              <w:rPr>
                <w:b/>
              </w:rPr>
            </w:pPr>
            <w:r w:rsidRPr="000B71C1">
              <w:rPr>
                <w:b/>
                <w:kern w:val="24"/>
              </w:rPr>
              <w:t>Семенова С.А.</w:t>
            </w:r>
            <w:r>
              <w:rPr>
                <w:b/>
                <w:kern w:val="24"/>
              </w:rPr>
              <w:t>, преподаватель социальной психологии</w:t>
            </w:r>
          </w:p>
        </w:tc>
        <w:tc>
          <w:tcPr>
            <w:tcW w:w="992" w:type="dxa"/>
          </w:tcPr>
          <w:p w:rsidR="000B71C1" w:rsidRPr="000B71C1" w:rsidRDefault="000B71C1">
            <w:pPr>
              <w:pStyle w:val="af4"/>
              <w:spacing w:before="0" w:beforeAutospacing="0" w:after="0" w:afterAutospacing="0"/>
              <w:textAlignment w:val="baseline"/>
            </w:pPr>
            <w:r w:rsidRPr="000B71C1">
              <w:rPr>
                <w:kern w:val="24"/>
              </w:rPr>
              <w:t>108 б.</w:t>
            </w:r>
          </w:p>
        </w:tc>
      </w:tr>
      <w:tr w:rsidR="000B71C1" w:rsidRPr="00B66B78" w:rsidTr="000B71C1"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Кокош</w:t>
            </w:r>
            <w:proofErr w:type="spellEnd"/>
            <w:r w:rsidRPr="00B6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 Михайлович, зав. сварочной мастерской </w:t>
            </w: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46 б.</w:t>
            </w:r>
          </w:p>
        </w:tc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Кокош</w:t>
            </w:r>
            <w:proofErr w:type="spellEnd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Михайлович</w:t>
            </w:r>
            <w:r w:rsidRPr="00B66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зав. сварочной мастерской </w:t>
            </w: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62 б.</w:t>
            </w:r>
          </w:p>
        </w:tc>
        <w:tc>
          <w:tcPr>
            <w:tcW w:w="851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1C1" w:rsidRPr="000B71C1" w:rsidRDefault="000B71C1">
            <w:pPr>
              <w:pStyle w:val="af4"/>
              <w:spacing w:before="0" w:beforeAutospacing="0" w:after="0" w:afterAutospacing="0"/>
              <w:textAlignment w:val="baseline"/>
              <w:rPr>
                <w:b/>
              </w:rPr>
            </w:pPr>
            <w:r w:rsidRPr="000B71C1">
              <w:rPr>
                <w:b/>
                <w:kern w:val="24"/>
              </w:rPr>
              <w:t>Корчагина Т.Н.</w:t>
            </w:r>
            <w:r>
              <w:rPr>
                <w:b/>
                <w:kern w:val="24"/>
              </w:rPr>
              <w:t>, преподаватель основы права</w:t>
            </w:r>
          </w:p>
        </w:tc>
        <w:tc>
          <w:tcPr>
            <w:tcW w:w="992" w:type="dxa"/>
          </w:tcPr>
          <w:p w:rsidR="000B71C1" w:rsidRPr="000B71C1" w:rsidRDefault="000B71C1">
            <w:pPr>
              <w:pStyle w:val="af4"/>
              <w:spacing w:before="0" w:beforeAutospacing="0" w:after="0" w:afterAutospacing="0"/>
              <w:textAlignment w:val="baseline"/>
            </w:pPr>
            <w:r w:rsidRPr="000B71C1">
              <w:rPr>
                <w:kern w:val="24"/>
              </w:rPr>
              <w:t>102 б.</w:t>
            </w:r>
          </w:p>
        </w:tc>
      </w:tr>
      <w:tr w:rsidR="000B71C1" w:rsidRPr="00B66B78" w:rsidTr="000B71C1"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Матрена Васильевна, зав. отделочной мастерской</w:t>
            </w:r>
          </w:p>
        </w:tc>
        <w:tc>
          <w:tcPr>
            <w:tcW w:w="99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45 б.</w:t>
            </w:r>
          </w:p>
        </w:tc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Людмила Николаевна,</w:t>
            </w: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850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59 б.</w:t>
            </w:r>
          </w:p>
        </w:tc>
        <w:tc>
          <w:tcPr>
            <w:tcW w:w="851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1C1" w:rsidRPr="000B71C1" w:rsidRDefault="000B71C1">
            <w:pPr>
              <w:pStyle w:val="af4"/>
              <w:spacing w:before="0" w:beforeAutospacing="0" w:after="0" w:afterAutospacing="0"/>
              <w:textAlignment w:val="baseline"/>
              <w:rPr>
                <w:b/>
              </w:rPr>
            </w:pPr>
            <w:r w:rsidRPr="000B71C1">
              <w:rPr>
                <w:b/>
                <w:kern w:val="24"/>
              </w:rPr>
              <w:t>Осипова Г.Г.</w:t>
            </w:r>
            <w:r>
              <w:rPr>
                <w:b/>
                <w:kern w:val="24"/>
              </w:rPr>
              <w:t>, преподаватель ПМ</w:t>
            </w:r>
          </w:p>
        </w:tc>
        <w:tc>
          <w:tcPr>
            <w:tcW w:w="992" w:type="dxa"/>
          </w:tcPr>
          <w:p w:rsidR="000B71C1" w:rsidRPr="000B71C1" w:rsidRDefault="000B71C1">
            <w:pPr>
              <w:pStyle w:val="af4"/>
              <w:spacing w:before="0" w:beforeAutospacing="0" w:after="0" w:afterAutospacing="0"/>
              <w:textAlignment w:val="baseline"/>
            </w:pPr>
            <w:r w:rsidRPr="000B71C1">
              <w:rPr>
                <w:kern w:val="24"/>
              </w:rPr>
              <w:t>95 б.</w:t>
            </w:r>
          </w:p>
        </w:tc>
      </w:tr>
      <w:tr w:rsidR="000B71C1" w:rsidRPr="00B66B78" w:rsidTr="000B71C1"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Неустроева Валентина Васильевна</w:t>
            </w: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 </w:t>
            </w: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  </w:t>
            </w:r>
          </w:p>
        </w:tc>
        <w:tc>
          <w:tcPr>
            <w:tcW w:w="99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43 б.</w:t>
            </w:r>
          </w:p>
        </w:tc>
        <w:tc>
          <w:tcPr>
            <w:tcW w:w="567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Беркутова</w:t>
            </w:r>
            <w:proofErr w:type="spellEnd"/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Игоревна,</w:t>
            </w: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спецдисциплин</w:t>
            </w:r>
          </w:p>
        </w:tc>
        <w:tc>
          <w:tcPr>
            <w:tcW w:w="850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57 б.</w:t>
            </w:r>
          </w:p>
        </w:tc>
        <w:tc>
          <w:tcPr>
            <w:tcW w:w="851" w:type="dxa"/>
          </w:tcPr>
          <w:p w:rsidR="000B71C1" w:rsidRPr="00B66B78" w:rsidRDefault="000B71C1" w:rsidP="00B66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1C1" w:rsidRPr="000B71C1" w:rsidRDefault="000B71C1">
            <w:pPr>
              <w:pStyle w:val="af4"/>
              <w:spacing w:before="0" w:beforeAutospacing="0" w:after="0" w:afterAutospacing="0"/>
              <w:textAlignment w:val="baseline"/>
              <w:rPr>
                <w:b/>
              </w:rPr>
            </w:pPr>
            <w:proofErr w:type="spellStart"/>
            <w:r w:rsidRPr="000B71C1">
              <w:rPr>
                <w:b/>
                <w:kern w:val="24"/>
              </w:rPr>
              <w:t>Кальянова</w:t>
            </w:r>
            <w:proofErr w:type="spellEnd"/>
            <w:r w:rsidRPr="000B71C1">
              <w:rPr>
                <w:b/>
                <w:kern w:val="24"/>
              </w:rPr>
              <w:t xml:space="preserve"> Л.В.</w:t>
            </w:r>
            <w:r>
              <w:rPr>
                <w:b/>
                <w:kern w:val="24"/>
              </w:rPr>
              <w:t>, преподаватель основы экономики</w:t>
            </w:r>
          </w:p>
        </w:tc>
        <w:tc>
          <w:tcPr>
            <w:tcW w:w="992" w:type="dxa"/>
          </w:tcPr>
          <w:p w:rsidR="000B71C1" w:rsidRPr="000B71C1" w:rsidRDefault="000B71C1">
            <w:pPr>
              <w:pStyle w:val="af4"/>
              <w:spacing w:before="0" w:beforeAutospacing="0" w:after="0" w:afterAutospacing="0"/>
              <w:textAlignment w:val="baseline"/>
            </w:pPr>
            <w:r w:rsidRPr="000B71C1">
              <w:rPr>
                <w:kern w:val="24"/>
              </w:rPr>
              <w:t>92 б.</w:t>
            </w:r>
          </w:p>
        </w:tc>
      </w:tr>
    </w:tbl>
    <w:p w:rsidR="00B66B78" w:rsidRDefault="00B66B78" w:rsidP="00BE0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B78" w:rsidRPr="00B66B78" w:rsidRDefault="00B66B78" w:rsidP="00B66B78">
      <w:pPr>
        <w:spacing w:after="24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Общее количество методических разработок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последние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</w:p>
    <w:tbl>
      <w:tblPr>
        <w:tblW w:w="13891" w:type="dxa"/>
        <w:tblInd w:w="1526" w:type="dxa"/>
        <w:tblLayout w:type="fixed"/>
        <w:tblLook w:val="0000"/>
      </w:tblPr>
      <w:tblGrid>
        <w:gridCol w:w="5245"/>
        <w:gridCol w:w="2835"/>
        <w:gridCol w:w="2126"/>
        <w:gridCol w:w="1701"/>
        <w:gridCol w:w="1984"/>
      </w:tblGrid>
      <w:tr w:rsidR="00B66B78" w:rsidRPr="00B66B78" w:rsidTr="00E56470">
        <w:trPr>
          <w:trHeight w:val="969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методических разработок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разработок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Объём печатных листов</w:t>
            </w:r>
          </w:p>
        </w:tc>
      </w:tr>
      <w:tr w:rsidR="00B66B78" w:rsidRPr="00B66B78" w:rsidTr="00E56470"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разработки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78" w:rsidRPr="00B66B78" w:rsidTr="00E5647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3D5161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61">
              <w:rPr>
                <w:rFonts w:ascii="Times New Roman" w:hAnsi="Times New Roman" w:cs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262 п.</w:t>
            </w:r>
            <w:proofErr w:type="gramStart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B78" w:rsidRPr="00B66B78" w:rsidTr="00E5647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3D5161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61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62 п.</w:t>
            </w:r>
            <w:proofErr w:type="gramStart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B78" w:rsidRPr="00B66B78" w:rsidTr="00E5647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3D5161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61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78" w:rsidRPr="00B66B78" w:rsidRDefault="00B66B78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56 п.</w:t>
            </w:r>
            <w:proofErr w:type="gramStart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66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161" w:rsidRPr="00B66B78" w:rsidTr="00E5647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161" w:rsidRPr="003D5161" w:rsidRDefault="003D5161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61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161" w:rsidRPr="00B66B78" w:rsidRDefault="003D5161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161" w:rsidRPr="00B66B78" w:rsidRDefault="003D5161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161" w:rsidRPr="00B66B78" w:rsidRDefault="003D5161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61" w:rsidRPr="00B66B78" w:rsidRDefault="003D5161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769" w:rsidRPr="00B66B78" w:rsidTr="00E5647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9" w:rsidRPr="003D5161" w:rsidRDefault="00363769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9" w:rsidRDefault="00363769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9" w:rsidRDefault="00363769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769" w:rsidRDefault="00363769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769" w:rsidRDefault="00363769" w:rsidP="003D5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6B78" w:rsidRPr="00B66B78" w:rsidRDefault="00B66B78" w:rsidP="00B66B78">
      <w:pPr>
        <w:rPr>
          <w:rFonts w:ascii="Times New Roman" w:hAnsi="Times New Roman" w:cs="Times New Roman"/>
          <w:sz w:val="24"/>
          <w:szCs w:val="24"/>
        </w:rPr>
      </w:pPr>
    </w:p>
    <w:p w:rsidR="00B66B78" w:rsidRPr="00B66B78" w:rsidRDefault="00B66B78" w:rsidP="003D5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8">
        <w:rPr>
          <w:rFonts w:ascii="Times New Roman" w:hAnsi="Times New Roman" w:cs="Times New Roman"/>
          <w:b/>
          <w:sz w:val="24"/>
          <w:szCs w:val="24"/>
        </w:rPr>
        <w:t xml:space="preserve">Сводные данные по учебно-методическим разработкам </w:t>
      </w:r>
      <w:r w:rsidR="003D5161">
        <w:rPr>
          <w:rFonts w:ascii="Times New Roman" w:hAnsi="Times New Roman" w:cs="Times New Roman"/>
          <w:b/>
          <w:sz w:val="24"/>
          <w:szCs w:val="24"/>
        </w:rPr>
        <w:t xml:space="preserve">преподавателей </w:t>
      </w:r>
      <w:r w:rsidRPr="00B66B78">
        <w:rPr>
          <w:rFonts w:ascii="Times New Roman" w:hAnsi="Times New Roman" w:cs="Times New Roman"/>
          <w:b/>
          <w:sz w:val="24"/>
          <w:szCs w:val="24"/>
        </w:rPr>
        <w:t xml:space="preserve">  ГБ</w:t>
      </w:r>
      <w:r w:rsidR="003D5161">
        <w:rPr>
          <w:rFonts w:ascii="Times New Roman" w:hAnsi="Times New Roman" w:cs="Times New Roman"/>
          <w:b/>
          <w:sz w:val="24"/>
          <w:szCs w:val="24"/>
        </w:rPr>
        <w:t>П</w:t>
      </w:r>
      <w:r w:rsidRPr="00B66B78">
        <w:rPr>
          <w:rFonts w:ascii="Times New Roman" w:hAnsi="Times New Roman" w:cs="Times New Roman"/>
          <w:b/>
          <w:sz w:val="24"/>
          <w:szCs w:val="24"/>
        </w:rPr>
        <w:t>ОУ Р</w:t>
      </w:r>
      <w:proofErr w:type="gramStart"/>
      <w:r w:rsidRPr="00B66B78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B66B78">
        <w:rPr>
          <w:rFonts w:ascii="Times New Roman" w:hAnsi="Times New Roman" w:cs="Times New Roman"/>
          <w:b/>
          <w:sz w:val="24"/>
          <w:szCs w:val="24"/>
        </w:rPr>
        <w:t>Я) «ЯКСТ»</w:t>
      </w:r>
    </w:p>
    <w:p w:rsidR="00B66B78" w:rsidRPr="00B66B78" w:rsidRDefault="00B66B78" w:rsidP="003D51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8">
        <w:rPr>
          <w:rFonts w:ascii="Times New Roman" w:hAnsi="Times New Roman" w:cs="Times New Roman"/>
          <w:b/>
          <w:sz w:val="24"/>
          <w:szCs w:val="24"/>
        </w:rPr>
        <w:t xml:space="preserve">( данные за </w:t>
      </w:r>
      <w:r w:rsidR="003D5161">
        <w:rPr>
          <w:rFonts w:ascii="Times New Roman" w:hAnsi="Times New Roman" w:cs="Times New Roman"/>
          <w:b/>
          <w:sz w:val="24"/>
          <w:szCs w:val="24"/>
        </w:rPr>
        <w:t>4 года</w:t>
      </w:r>
      <w:r w:rsidRPr="00B66B7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088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4184"/>
        <w:gridCol w:w="1676"/>
        <w:gridCol w:w="1811"/>
        <w:gridCol w:w="1811"/>
        <w:gridCol w:w="1673"/>
        <w:gridCol w:w="1122"/>
        <w:gridCol w:w="1109"/>
      </w:tblGrid>
      <w:tr w:rsidR="00363769" w:rsidRPr="00B66B78" w:rsidTr="00363769">
        <w:trPr>
          <w:trHeight w:val="272"/>
        </w:trPr>
        <w:tc>
          <w:tcPr>
            <w:tcW w:w="70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4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76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17" w:type="dxa"/>
            <w:gridSpan w:val="4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09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769" w:rsidRPr="00B66B78" w:rsidTr="00363769">
        <w:trPr>
          <w:trHeight w:val="560"/>
        </w:trPr>
        <w:tc>
          <w:tcPr>
            <w:tcW w:w="70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673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12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109" w:type="dxa"/>
          </w:tcPr>
          <w:p w:rsidR="00363769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363769" w:rsidRPr="00B66B78" w:rsidTr="00363769">
        <w:trPr>
          <w:trHeight w:val="276"/>
        </w:trPr>
        <w:tc>
          <w:tcPr>
            <w:tcW w:w="70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84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676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363769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3769" w:rsidRPr="00B66B78" w:rsidTr="00363769">
        <w:trPr>
          <w:trHeight w:val="436"/>
        </w:trPr>
        <w:tc>
          <w:tcPr>
            <w:tcW w:w="70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84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  <w:tc>
          <w:tcPr>
            <w:tcW w:w="1676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3769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3769" w:rsidRPr="00B66B78" w:rsidTr="00363769">
        <w:trPr>
          <w:trHeight w:val="272"/>
        </w:trPr>
        <w:tc>
          <w:tcPr>
            <w:tcW w:w="70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84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676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3769" w:rsidRPr="00B66B78" w:rsidTr="00363769">
        <w:trPr>
          <w:trHeight w:val="560"/>
        </w:trPr>
        <w:tc>
          <w:tcPr>
            <w:tcW w:w="70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84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676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363769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769" w:rsidRPr="00B66B78" w:rsidTr="00363769">
        <w:trPr>
          <w:trHeight w:val="272"/>
        </w:trPr>
        <w:tc>
          <w:tcPr>
            <w:tcW w:w="70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84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1676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3769" w:rsidRPr="00B66B78" w:rsidTr="00363769">
        <w:trPr>
          <w:trHeight w:val="272"/>
        </w:trPr>
        <w:tc>
          <w:tcPr>
            <w:tcW w:w="70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84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Сборники упражнений</w:t>
            </w:r>
          </w:p>
        </w:tc>
        <w:tc>
          <w:tcPr>
            <w:tcW w:w="1676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3769" w:rsidRPr="00B66B78" w:rsidTr="00363769">
        <w:trPr>
          <w:trHeight w:val="272"/>
        </w:trPr>
        <w:tc>
          <w:tcPr>
            <w:tcW w:w="70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84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Иные пособия</w:t>
            </w:r>
          </w:p>
        </w:tc>
        <w:tc>
          <w:tcPr>
            <w:tcW w:w="1676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3769" w:rsidRPr="00B66B78" w:rsidTr="00363769">
        <w:trPr>
          <w:trHeight w:val="272"/>
        </w:trPr>
        <w:tc>
          <w:tcPr>
            <w:tcW w:w="70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76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363769" w:rsidRPr="00B66B78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363769" w:rsidRDefault="00363769" w:rsidP="003D5161">
            <w:pPr>
              <w:pStyle w:val="ab"/>
              <w:tabs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14708B" w:rsidRDefault="0014708B" w:rsidP="008E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08B" w:rsidRDefault="0014708B" w:rsidP="008E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36C" w:rsidRPr="008E236C" w:rsidRDefault="008E236C" w:rsidP="008E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C">
        <w:rPr>
          <w:rFonts w:ascii="Times New Roman" w:hAnsi="Times New Roman" w:cs="Times New Roman"/>
          <w:b/>
          <w:sz w:val="24"/>
          <w:szCs w:val="24"/>
        </w:rPr>
        <w:t>ОТКРЫТЫЕ УРОКИ, МАСТЕР-КЛАССЫ, ТВОРЧЕСКИЕ ОТЧЕТЫ, ВНЕАУДИТОРНЫЕ</w:t>
      </w:r>
    </w:p>
    <w:p w:rsidR="008E236C" w:rsidRPr="008E236C" w:rsidRDefault="008E236C" w:rsidP="008E2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36C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tbl>
      <w:tblPr>
        <w:tblW w:w="13891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0"/>
        <w:gridCol w:w="3260"/>
        <w:gridCol w:w="2693"/>
        <w:gridCol w:w="2268"/>
      </w:tblGrid>
      <w:tr w:rsidR="00363769" w:rsidRPr="008E236C" w:rsidTr="0014708B">
        <w:tc>
          <w:tcPr>
            <w:tcW w:w="5670" w:type="dxa"/>
          </w:tcPr>
          <w:p w:rsidR="00363769" w:rsidRPr="008E236C" w:rsidRDefault="00363769" w:rsidP="008E23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</w:tcPr>
          <w:p w:rsidR="00363769" w:rsidRPr="008E236C" w:rsidRDefault="00363769" w:rsidP="002832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2013-14 </w:t>
            </w:r>
            <w:proofErr w:type="spellStart"/>
            <w:r w:rsidRPr="008E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8E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8E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693" w:type="dxa"/>
          </w:tcPr>
          <w:p w:rsidR="00363769" w:rsidRPr="008E236C" w:rsidRDefault="00363769" w:rsidP="002832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68" w:type="dxa"/>
          </w:tcPr>
          <w:p w:rsidR="00363769" w:rsidRPr="008E236C" w:rsidRDefault="00363769" w:rsidP="008E23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</w:p>
        </w:tc>
      </w:tr>
      <w:tr w:rsidR="00363769" w:rsidRPr="008E236C" w:rsidTr="0014708B">
        <w:tc>
          <w:tcPr>
            <w:tcW w:w="5670" w:type="dxa"/>
          </w:tcPr>
          <w:p w:rsidR="00363769" w:rsidRPr="008E236C" w:rsidRDefault="00363769" w:rsidP="008E23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проведено</w:t>
            </w:r>
          </w:p>
        </w:tc>
        <w:tc>
          <w:tcPr>
            <w:tcW w:w="3260" w:type="dxa"/>
          </w:tcPr>
          <w:p w:rsidR="00363769" w:rsidRPr="008E236C" w:rsidRDefault="00363769" w:rsidP="002832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63769" w:rsidRPr="008E236C" w:rsidRDefault="00363769" w:rsidP="002832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63769" w:rsidRPr="008E236C" w:rsidRDefault="00363769" w:rsidP="008E23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63769" w:rsidRPr="008E236C" w:rsidTr="0014708B">
        <w:tc>
          <w:tcPr>
            <w:tcW w:w="5670" w:type="dxa"/>
          </w:tcPr>
          <w:p w:rsidR="00363769" w:rsidRPr="008E236C" w:rsidRDefault="00363769" w:rsidP="008E23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8221" w:type="dxa"/>
            <w:gridSpan w:val="3"/>
          </w:tcPr>
          <w:p w:rsidR="00363769" w:rsidRPr="008E236C" w:rsidRDefault="00363769" w:rsidP="008E23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769" w:rsidRPr="008E236C" w:rsidTr="0014708B">
        <w:tc>
          <w:tcPr>
            <w:tcW w:w="5670" w:type="dxa"/>
          </w:tcPr>
          <w:p w:rsidR="00363769" w:rsidRPr="008E236C" w:rsidRDefault="00363769" w:rsidP="008E23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открытые уроки</w:t>
            </w:r>
          </w:p>
        </w:tc>
        <w:tc>
          <w:tcPr>
            <w:tcW w:w="3260" w:type="dxa"/>
          </w:tcPr>
          <w:p w:rsidR="00363769" w:rsidRPr="008E236C" w:rsidRDefault="00363769" w:rsidP="002832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63769" w:rsidRPr="008E236C" w:rsidRDefault="00363769" w:rsidP="002832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63769" w:rsidRPr="008E236C" w:rsidRDefault="00363769" w:rsidP="008E23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63769" w:rsidRPr="008E236C" w:rsidTr="0014708B">
        <w:tc>
          <w:tcPr>
            <w:tcW w:w="5670" w:type="dxa"/>
          </w:tcPr>
          <w:p w:rsidR="00363769" w:rsidRPr="008E236C" w:rsidRDefault="00363769" w:rsidP="008E23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внеаудиторные мероприятия</w:t>
            </w:r>
          </w:p>
        </w:tc>
        <w:tc>
          <w:tcPr>
            <w:tcW w:w="3260" w:type="dxa"/>
          </w:tcPr>
          <w:p w:rsidR="00363769" w:rsidRPr="008E236C" w:rsidRDefault="00363769" w:rsidP="002832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63769" w:rsidRPr="008E236C" w:rsidRDefault="00363769" w:rsidP="002832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63769" w:rsidRPr="008E236C" w:rsidRDefault="00363769" w:rsidP="008E236C">
            <w:pPr>
              <w:tabs>
                <w:tab w:val="left" w:pos="0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E236C" w:rsidRDefault="008E236C" w:rsidP="008E236C">
      <w:pPr>
        <w:ind w:firstLine="708"/>
        <w:jc w:val="both"/>
      </w:pPr>
    </w:p>
    <w:p w:rsidR="00B66B78" w:rsidRDefault="008E236C" w:rsidP="008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23585" cy="3429000"/>
            <wp:effectExtent l="19050" t="0" r="24765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1E57" w:rsidRDefault="00291E57" w:rsidP="008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36C" w:rsidRDefault="008E236C" w:rsidP="008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F0F" w:rsidRPr="00B22F0F" w:rsidRDefault="004C5833" w:rsidP="008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833">
        <w:rPr>
          <w:rFonts w:ascii="Times New Roman" w:eastAsia="Times New Roman" w:hAnsi="Times New Roman" w:cs="Times New Roman"/>
          <w:b/>
          <w:sz w:val="24"/>
          <w:szCs w:val="24"/>
        </w:rPr>
        <w:t>Информатизация образовательного процесса,</w:t>
      </w:r>
      <w:r>
        <w:rPr>
          <w:rFonts w:ascii="Calibri" w:eastAsia="Times New Roman" w:hAnsi="Calibri" w:cs="Times New Roman"/>
        </w:rPr>
        <w:t xml:space="preserve"> </w:t>
      </w:r>
      <w:r w:rsidRPr="00B22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22F0F" w:rsidRPr="00B22F0F">
        <w:rPr>
          <w:rFonts w:ascii="Times New Roman" w:hAnsi="Times New Roman" w:cs="Times New Roman"/>
          <w:b/>
          <w:sz w:val="24"/>
          <w:szCs w:val="24"/>
        </w:rPr>
        <w:t>нформационные технологии в обучении</w:t>
      </w:r>
    </w:p>
    <w:p w:rsidR="008E236C" w:rsidRDefault="008E236C" w:rsidP="008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709"/>
        <w:gridCol w:w="9781"/>
        <w:gridCol w:w="2976"/>
      </w:tblGrid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/Н</w:t>
            </w:r>
          </w:p>
        </w:tc>
        <w:tc>
          <w:tcPr>
            <w:tcW w:w="9781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B22F0F" w:rsidRDefault="00B22F0F" w:rsidP="00B22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22F0F">
              <w:rPr>
                <w:sz w:val="24"/>
                <w:szCs w:val="24"/>
              </w:rPr>
              <w:t>оличество ЭВМ на 100 студентов контингента, приведенного к очной форме обучения</w:t>
            </w:r>
          </w:p>
        </w:tc>
        <w:tc>
          <w:tcPr>
            <w:tcW w:w="2976" w:type="dxa"/>
          </w:tcPr>
          <w:p w:rsidR="00B22F0F" w:rsidRDefault="00B22F0F" w:rsidP="00B22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B22F0F" w:rsidRDefault="00B22F0F" w:rsidP="00B22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2F0F">
              <w:rPr>
                <w:sz w:val="24"/>
                <w:szCs w:val="24"/>
              </w:rPr>
              <w:t>ыход в Интернет и пользование им студентами и преподавателями</w:t>
            </w:r>
          </w:p>
        </w:tc>
        <w:tc>
          <w:tcPr>
            <w:tcW w:w="2976" w:type="dxa"/>
          </w:tcPr>
          <w:p w:rsidR="00B22F0F" w:rsidRDefault="00B22F0F" w:rsidP="00DA380E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B22F0F" w:rsidTr="00DA380E">
        <w:trPr>
          <w:trHeight w:val="276"/>
        </w:trPr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B22F0F" w:rsidRDefault="00B22F0F" w:rsidP="00B22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22F0F">
              <w:rPr>
                <w:sz w:val="24"/>
                <w:szCs w:val="24"/>
              </w:rPr>
              <w:t>етевое управление (административно-локальная сеть)</w:t>
            </w:r>
          </w:p>
        </w:tc>
        <w:tc>
          <w:tcPr>
            <w:tcW w:w="2976" w:type="dxa"/>
          </w:tcPr>
          <w:p w:rsidR="00B22F0F" w:rsidRDefault="00B22F0F" w:rsidP="00DA380E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B22F0F" w:rsidRDefault="00B22F0F" w:rsidP="00B22F0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B22F0F">
              <w:rPr>
                <w:rFonts w:eastAsia="Calibri"/>
                <w:sz w:val="24"/>
                <w:szCs w:val="24"/>
              </w:rPr>
              <w:t>омпьютерная база техникума  насчитывает - 77 персональных компьютеров, в состав которых входит: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781" w:type="dxa"/>
          </w:tcPr>
          <w:p w:rsidR="00B22F0F" w:rsidRDefault="00B22F0F" w:rsidP="00B22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B22F0F" w:rsidRDefault="00B22F0F" w:rsidP="00B22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класс</w:t>
            </w:r>
            <w:r w:rsidRPr="00B22F0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22F0F">
              <w:rPr>
                <w:rFonts w:eastAsia="Calibri"/>
                <w:sz w:val="24"/>
                <w:szCs w:val="24"/>
              </w:rPr>
              <w:t>Pentium</w:t>
            </w:r>
            <w:proofErr w:type="spellEnd"/>
            <w:r w:rsidRPr="00B22F0F">
              <w:rPr>
                <w:rFonts w:eastAsia="Calibri"/>
                <w:sz w:val="24"/>
                <w:szCs w:val="24"/>
              </w:rPr>
              <w:t xml:space="preserve"> и выше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B22F0F" w:rsidRDefault="00B22F0F" w:rsidP="00B22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B22F0F" w:rsidRDefault="00B22F0F" w:rsidP="00DA380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Многофункциональные</w:t>
            </w:r>
            <w:r w:rsidRPr="00B22F0F">
              <w:rPr>
                <w:rFonts w:ascii="Times New Roman" w:eastAsia="Calibri" w:hAnsi="Times New Roman"/>
                <w:sz w:val="24"/>
                <w:szCs w:val="24"/>
              </w:rPr>
              <w:t xml:space="preserve">  устройств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DA380E">
              <w:rPr>
                <w:rFonts w:ascii="Times New Roman" w:eastAsia="Calibri" w:hAnsi="Times New Roman"/>
                <w:sz w:val="24"/>
                <w:szCs w:val="24"/>
              </w:rPr>
              <w:t xml:space="preserve"> класса </w:t>
            </w:r>
            <w:proofErr w:type="spellStart"/>
            <w:r w:rsidR="00DA380E">
              <w:rPr>
                <w:rFonts w:ascii="Times New Roman" w:eastAsia="Calibri" w:hAnsi="Times New Roman"/>
                <w:sz w:val="24"/>
                <w:szCs w:val="24"/>
              </w:rPr>
              <w:t>принтер+сканер</w:t>
            </w:r>
            <w:proofErr w:type="spellEnd"/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B22F0F" w:rsidRDefault="00B22F0F" w:rsidP="00B22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B22F0F" w:rsidRDefault="00B22F0F" w:rsidP="00B22F0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Мультимедийные</w:t>
            </w:r>
            <w:proofErr w:type="spellEnd"/>
            <w:r>
              <w:rPr>
                <w:sz w:val="24"/>
                <w:szCs w:val="24"/>
              </w:rPr>
              <w:t xml:space="preserve"> проекторы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B22F0F" w:rsidRDefault="00B22F0F" w:rsidP="00B22F0F">
            <w:pPr>
              <w:pStyle w:val="ae"/>
              <w:ind w:left="34"/>
              <w:jc w:val="both"/>
              <w:rPr>
                <w:sz w:val="24"/>
                <w:szCs w:val="24"/>
              </w:rPr>
            </w:pP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При обучении используются программы 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AutoCAD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Компас 3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Программный комплекс 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Credo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Credo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DAT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TRANSFORM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ТРАНСКОР, ЗЕМПЛАН, 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CREDO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ТОПОПЛАН, 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CREDO</w:t>
            </w:r>
            <w:r w:rsidRPr="00B22F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КОНВЕРТЕР.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B22F0F" w:rsidRDefault="00DA380E" w:rsidP="00DA380E">
            <w:pPr>
              <w:ind w:firstLine="34"/>
              <w:jc w:val="both"/>
              <w:rPr>
                <w:sz w:val="24"/>
                <w:szCs w:val="24"/>
              </w:rPr>
            </w:pPr>
            <w:r w:rsidRPr="00DA380E">
              <w:rPr>
                <w:spacing w:val="4"/>
                <w:sz w:val="24"/>
                <w:szCs w:val="24"/>
              </w:rPr>
              <w:t>Т</w:t>
            </w:r>
            <w:r w:rsidRPr="00DA380E">
              <w:rPr>
                <w:sz w:val="24"/>
                <w:szCs w:val="24"/>
              </w:rPr>
              <w:t xml:space="preserve">ехникум имеет 2 полностью оснащенные учебные компьютерные классы, которые соответствуют по требованиям </w:t>
            </w:r>
            <w:proofErr w:type="spellStart"/>
            <w:r w:rsidRPr="00DA380E">
              <w:rPr>
                <w:sz w:val="24"/>
                <w:szCs w:val="24"/>
              </w:rPr>
              <w:t>СанПиН-а</w:t>
            </w:r>
            <w:proofErr w:type="spellEnd"/>
            <w:r w:rsidRPr="00DA380E">
              <w:rPr>
                <w:sz w:val="24"/>
                <w:szCs w:val="24"/>
              </w:rPr>
              <w:t>.  Все компьютеры, непосредственно задействованы в учебном процессе.</w:t>
            </w:r>
            <w:r w:rsidRPr="00B22F0F">
              <w:rPr>
                <w:sz w:val="24"/>
                <w:szCs w:val="24"/>
              </w:rPr>
              <w:t xml:space="preserve"> На все учебные компьютеры устанавливается лицензионное или свободно распространяемое программное обеспечение.  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B22F0F" w:rsidRDefault="00B22F0F" w:rsidP="00B22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22F0F" w:rsidTr="00DA380E">
        <w:tc>
          <w:tcPr>
            <w:tcW w:w="709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B22F0F" w:rsidRDefault="00B22F0F" w:rsidP="00DA380E">
            <w:pPr>
              <w:ind w:left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B22F0F">
              <w:rPr>
                <w:sz w:val="24"/>
                <w:szCs w:val="24"/>
              </w:rPr>
              <w:t>едиатек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B22F0F">
              <w:rPr>
                <w:sz w:val="24"/>
                <w:szCs w:val="24"/>
              </w:rPr>
              <w:t xml:space="preserve"> 48 пособий на электронных носителях, включающих в себя обучающее  контролирующие </w:t>
            </w:r>
            <w:proofErr w:type="spellStart"/>
            <w:r w:rsidRPr="00B22F0F">
              <w:rPr>
                <w:sz w:val="24"/>
                <w:szCs w:val="24"/>
              </w:rPr>
              <w:t>мультимедийные</w:t>
            </w:r>
            <w:proofErr w:type="spellEnd"/>
            <w:r w:rsidRPr="00B22F0F">
              <w:rPr>
                <w:sz w:val="24"/>
                <w:szCs w:val="24"/>
              </w:rPr>
              <w:t xml:space="preserve"> программы, справочники.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B22F0F" w:rsidTr="00DA380E">
        <w:tc>
          <w:tcPr>
            <w:tcW w:w="709" w:type="dxa"/>
          </w:tcPr>
          <w:p w:rsidR="00B22F0F" w:rsidRDefault="00DA380E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81" w:type="dxa"/>
          </w:tcPr>
          <w:p w:rsidR="00B22F0F" w:rsidRPr="00B22F0F" w:rsidRDefault="00B22F0F" w:rsidP="00B22F0F">
            <w:pPr>
              <w:ind w:left="34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t>Web-сайт в сети Интернет, в соответствии с требованием Федерального Закона от  08 ноября 2010 года N 293-ФЗ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B22F0F" w:rsidTr="00DA380E">
        <w:tc>
          <w:tcPr>
            <w:tcW w:w="709" w:type="dxa"/>
          </w:tcPr>
          <w:p w:rsidR="00B22F0F" w:rsidRDefault="00DA380E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81" w:type="dxa"/>
          </w:tcPr>
          <w:p w:rsidR="00B22F0F" w:rsidRPr="00B22F0F" w:rsidRDefault="00B22F0F" w:rsidP="00B22F0F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22F0F">
              <w:rPr>
                <w:sz w:val="24"/>
                <w:szCs w:val="24"/>
              </w:rPr>
              <w:t>оличество терминалов с доступом к сети Интернет</w:t>
            </w:r>
          </w:p>
        </w:tc>
        <w:tc>
          <w:tcPr>
            <w:tcW w:w="2976" w:type="dxa"/>
          </w:tcPr>
          <w:p w:rsidR="00B22F0F" w:rsidRDefault="00B22F0F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шт.</w:t>
            </w:r>
          </w:p>
        </w:tc>
      </w:tr>
      <w:tr w:rsidR="00B22F0F" w:rsidTr="00DA380E">
        <w:tc>
          <w:tcPr>
            <w:tcW w:w="709" w:type="dxa"/>
          </w:tcPr>
          <w:p w:rsidR="00B22F0F" w:rsidRDefault="00DA380E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81" w:type="dxa"/>
          </w:tcPr>
          <w:p w:rsidR="00B22F0F" w:rsidRPr="00B22F0F" w:rsidRDefault="00DA380E" w:rsidP="00B22F0F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22F0F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2976" w:type="dxa"/>
          </w:tcPr>
          <w:p w:rsidR="00B22F0F" w:rsidRDefault="00D112AB" w:rsidP="00DA380E">
            <w:pPr>
              <w:jc w:val="both"/>
              <w:rPr>
                <w:sz w:val="24"/>
                <w:szCs w:val="24"/>
              </w:rPr>
            </w:pPr>
            <w:hyperlink r:id="rId9" w:history="1">
              <w:r w:rsidR="00DA380E" w:rsidRPr="00DA380E">
                <w:rPr>
                  <w:rStyle w:val="ad"/>
                  <w:b/>
                  <w:spacing w:val="-2"/>
                  <w:sz w:val="24"/>
                  <w:szCs w:val="24"/>
                  <w:u w:val="none"/>
                  <w:lang w:val="en-US"/>
                </w:rPr>
                <w:t>kst</w:t>
              </w:r>
              <w:r w:rsidR="00DA380E" w:rsidRPr="00DA380E">
                <w:rPr>
                  <w:rStyle w:val="ad"/>
                  <w:b/>
                  <w:spacing w:val="-2"/>
                  <w:sz w:val="24"/>
                  <w:szCs w:val="24"/>
                  <w:u w:val="none"/>
                </w:rPr>
                <w:t>_</w:t>
              </w:r>
              <w:r w:rsidR="00DA380E" w:rsidRPr="00DA380E">
                <w:rPr>
                  <w:rStyle w:val="ad"/>
                  <w:b/>
                  <w:spacing w:val="-2"/>
                  <w:sz w:val="24"/>
                  <w:szCs w:val="24"/>
                  <w:u w:val="none"/>
                  <w:lang w:val="en-US"/>
                </w:rPr>
                <w:t>yakutsk</w:t>
              </w:r>
              <w:r w:rsidR="00DA380E" w:rsidRPr="00DA380E">
                <w:rPr>
                  <w:rStyle w:val="ad"/>
                  <w:b/>
                  <w:spacing w:val="-2"/>
                  <w:sz w:val="24"/>
                  <w:szCs w:val="24"/>
                  <w:u w:val="none"/>
                </w:rPr>
                <w:t>@</w:t>
              </w:r>
              <w:r w:rsidR="00DA380E" w:rsidRPr="00DA380E">
                <w:rPr>
                  <w:rStyle w:val="ad"/>
                  <w:b/>
                  <w:spacing w:val="-2"/>
                  <w:sz w:val="24"/>
                  <w:szCs w:val="24"/>
                  <w:u w:val="none"/>
                  <w:lang w:val="en-US"/>
                </w:rPr>
                <w:t>mail</w:t>
              </w:r>
              <w:r w:rsidR="00DA380E" w:rsidRPr="00DA380E">
                <w:rPr>
                  <w:rStyle w:val="ad"/>
                  <w:b/>
                  <w:spacing w:val="-2"/>
                  <w:sz w:val="24"/>
                  <w:szCs w:val="24"/>
                  <w:u w:val="none"/>
                </w:rPr>
                <w:t>.</w:t>
              </w:r>
              <w:r w:rsidR="00DA380E" w:rsidRPr="00DA380E">
                <w:rPr>
                  <w:rStyle w:val="ad"/>
                  <w:b/>
                  <w:spacing w:val="-2"/>
                  <w:sz w:val="24"/>
                  <w:szCs w:val="24"/>
                  <w:u w:val="none"/>
                  <w:lang w:val="en-US"/>
                </w:rPr>
                <w:t>r</w:t>
              </w:r>
              <w:r w:rsidR="00DA380E" w:rsidRPr="00DA380E">
                <w:rPr>
                  <w:rStyle w:val="ad"/>
                  <w:spacing w:val="-2"/>
                  <w:sz w:val="24"/>
                  <w:szCs w:val="24"/>
                  <w:u w:val="none"/>
                  <w:lang w:val="en-US"/>
                </w:rPr>
                <w:t>u</w:t>
              </w:r>
            </w:hyperlink>
          </w:p>
        </w:tc>
      </w:tr>
      <w:tr w:rsidR="00DA380E" w:rsidTr="00DA380E">
        <w:tc>
          <w:tcPr>
            <w:tcW w:w="709" w:type="dxa"/>
          </w:tcPr>
          <w:p w:rsidR="00DA380E" w:rsidRDefault="00DA380E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81" w:type="dxa"/>
          </w:tcPr>
          <w:p w:rsidR="00DA380E" w:rsidRDefault="00DA380E" w:rsidP="00B22F0F">
            <w:pPr>
              <w:ind w:left="175"/>
              <w:jc w:val="both"/>
              <w:rPr>
                <w:sz w:val="24"/>
                <w:szCs w:val="24"/>
              </w:rPr>
            </w:pPr>
            <w:r w:rsidRPr="00DA380E">
              <w:rPr>
                <w:sz w:val="24"/>
                <w:szCs w:val="24"/>
              </w:rPr>
              <w:t>О</w:t>
            </w:r>
            <w:r w:rsidRPr="00B22F0F">
              <w:rPr>
                <w:sz w:val="24"/>
                <w:szCs w:val="24"/>
              </w:rPr>
              <w:t>рганизована единая вычислительная сеть,  Интернет-сервер.</w:t>
            </w:r>
          </w:p>
        </w:tc>
        <w:tc>
          <w:tcPr>
            <w:tcW w:w="2976" w:type="dxa"/>
          </w:tcPr>
          <w:p w:rsidR="00DA380E" w:rsidRPr="00B22F0F" w:rsidRDefault="00DA380E" w:rsidP="00DA380E">
            <w:pPr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t>Скоростное подключение выше 2 Мбит/сек.</w:t>
            </w:r>
          </w:p>
        </w:tc>
      </w:tr>
      <w:tr w:rsidR="00DA380E" w:rsidTr="00DA380E">
        <w:tc>
          <w:tcPr>
            <w:tcW w:w="709" w:type="dxa"/>
          </w:tcPr>
          <w:p w:rsidR="00DA380E" w:rsidRDefault="00DA380E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81" w:type="dxa"/>
          </w:tcPr>
          <w:p w:rsidR="00DA380E" w:rsidRPr="00B22F0F" w:rsidRDefault="00DA380E" w:rsidP="00DA380E">
            <w:pPr>
              <w:ind w:firstLine="34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t xml:space="preserve">Техникум располагает следующим лицензионным программным обеспечением: </w:t>
            </w:r>
          </w:p>
          <w:p w:rsidR="00DA380E" w:rsidRPr="00B22F0F" w:rsidRDefault="00DA380E" w:rsidP="00DA380E">
            <w:pPr>
              <w:numPr>
                <w:ilvl w:val="0"/>
                <w:numId w:val="17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  <w:lang w:val="en-US"/>
              </w:rPr>
              <w:t>Windows XP SP3</w:t>
            </w:r>
          </w:p>
          <w:p w:rsidR="00DA380E" w:rsidRPr="00B22F0F" w:rsidRDefault="00DA380E" w:rsidP="00DA380E">
            <w:pPr>
              <w:numPr>
                <w:ilvl w:val="0"/>
                <w:numId w:val="17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t xml:space="preserve">САПР </w:t>
            </w:r>
            <w:r w:rsidRPr="00B22F0F">
              <w:rPr>
                <w:sz w:val="24"/>
                <w:szCs w:val="24"/>
                <w:lang w:val="en-US"/>
              </w:rPr>
              <w:t>AutoCAD 2008</w:t>
            </w:r>
          </w:p>
          <w:p w:rsidR="00DA380E" w:rsidRPr="00B22F0F" w:rsidRDefault="00DA380E" w:rsidP="00DA380E">
            <w:pPr>
              <w:numPr>
                <w:ilvl w:val="0"/>
                <w:numId w:val="17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t xml:space="preserve">САПР </w:t>
            </w:r>
            <w:r w:rsidRPr="00B22F0F">
              <w:rPr>
                <w:sz w:val="24"/>
                <w:szCs w:val="24"/>
                <w:lang w:val="en-US"/>
              </w:rPr>
              <w:t>Kompas3P 2013</w:t>
            </w:r>
          </w:p>
          <w:p w:rsidR="00DA380E" w:rsidRPr="00B22F0F" w:rsidRDefault="00DA380E" w:rsidP="00DA380E">
            <w:pPr>
              <w:numPr>
                <w:ilvl w:val="0"/>
                <w:numId w:val="17"/>
              </w:numPr>
              <w:ind w:left="0" w:firstLine="34"/>
              <w:jc w:val="both"/>
              <w:rPr>
                <w:sz w:val="24"/>
                <w:szCs w:val="24"/>
              </w:rPr>
            </w:pPr>
            <w:proofErr w:type="spellStart"/>
            <w:r w:rsidRPr="00B22F0F">
              <w:rPr>
                <w:sz w:val="24"/>
                <w:szCs w:val="24"/>
                <w:lang w:val="en-US"/>
              </w:rPr>
              <w:t>CorelDraiw</w:t>
            </w:r>
            <w:proofErr w:type="spellEnd"/>
          </w:p>
          <w:p w:rsidR="00DA380E" w:rsidRPr="00B22F0F" w:rsidRDefault="00DA380E" w:rsidP="00DA380E">
            <w:pPr>
              <w:numPr>
                <w:ilvl w:val="0"/>
                <w:numId w:val="17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  <w:lang w:val="en-US"/>
              </w:rPr>
              <w:t>Microsoft</w:t>
            </w:r>
            <w:r w:rsidRPr="00B22F0F">
              <w:rPr>
                <w:sz w:val="24"/>
                <w:szCs w:val="24"/>
              </w:rPr>
              <w:t xml:space="preserve"> </w:t>
            </w:r>
            <w:r w:rsidRPr="00B22F0F">
              <w:rPr>
                <w:sz w:val="24"/>
                <w:szCs w:val="24"/>
                <w:lang w:val="en-US"/>
              </w:rPr>
              <w:t>Windows</w:t>
            </w:r>
            <w:r w:rsidRPr="00B22F0F">
              <w:rPr>
                <w:sz w:val="24"/>
                <w:szCs w:val="24"/>
              </w:rPr>
              <w:t xml:space="preserve"> </w:t>
            </w:r>
            <w:r w:rsidRPr="00B22F0F">
              <w:rPr>
                <w:sz w:val="24"/>
                <w:szCs w:val="24"/>
                <w:lang w:val="en-US"/>
              </w:rPr>
              <w:t>Starter</w:t>
            </w:r>
            <w:r w:rsidRPr="00B22F0F">
              <w:rPr>
                <w:sz w:val="24"/>
                <w:szCs w:val="24"/>
              </w:rPr>
              <w:t xml:space="preserve"> 7</w:t>
            </w:r>
          </w:p>
          <w:p w:rsidR="00DA380E" w:rsidRPr="00B22F0F" w:rsidRDefault="00DA380E" w:rsidP="00DA380E">
            <w:pPr>
              <w:numPr>
                <w:ilvl w:val="0"/>
                <w:numId w:val="17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  <w:lang w:val="en-US"/>
              </w:rPr>
              <w:t>Microsoft</w:t>
            </w:r>
            <w:r w:rsidRPr="00B22F0F">
              <w:rPr>
                <w:sz w:val="24"/>
                <w:szCs w:val="24"/>
              </w:rPr>
              <w:t xml:space="preserve"> </w:t>
            </w:r>
            <w:r w:rsidRPr="00B22F0F">
              <w:rPr>
                <w:sz w:val="24"/>
                <w:szCs w:val="24"/>
                <w:lang w:val="en-US"/>
              </w:rPr>
              <w:t>Windows</w:t>
            </w:r>
            <w:r w:rsidRPr="00B22F0F">
              <w:rPr>
                <w:sz w:val="24"/>
                <w:szCs w:val="24"/>
              </w:rPr>
              <w:t xml:space="preserve"> </w:t>
            </w:r>
            <w:r w:rsidRPr="00B22F0F">
              <w:rPr>
                <w:sz w:val="24"/>
                <w:szCs w:val="24"/>
                <w:lang w:val="en-US"/>
              </w:rPr>
              <w:t>Pro</w:t>
            </w:r>
            <w:r w:rsidRPr="00B22F0F">
              <w:rPr>
                <w:sz w:val="24"/>
                <w:szCs w:val="24"/>
              </w:rPr>
              <w:t xml:space="preserve"> 7</w:t>
            </w:r>
          </w:p>
          <w:p w:rsidR="00DA380E" w:rsidRPr="00B22F0F" w:rsidRDefault="00DA380E" w:rsidP="00DA380E">
            <w:pPr>
              <w:numPr>
                <w:ilvl w:val="1"/>
                <w:numId w:val="17"/>
              </w:numPr>
              <w:ind w:left="0" w:firstLine="34"/>
              <w:jc w:val="both"/>
              <w:rPr>
                <w:sz w:val="24"/>
                <w:szCs w:val="24"/>
                <w:lang w:val="en-US"/>
              </w:rPr>
            </w:pPr>
            <w:r w:rsidRPr="00B22F0F">
              <w:rPr>
                <w:sz w:val="24"/>
                <w:szCs w:val="24"/>
                <w:lang w:val="en-US"/>
              </w:rPr>
              <w:t>Microsoft Office Professional Plus 2010</w:t>
            </w:r>
          </w:p>
          <w:p w:rsidR="00DA380E" w:rsidRPr="00B22F0F" w:rsidRDefault="00DA380E" w:rsidP="00DA380E">
            <w:pPr>
              <w:numPr>
                <w:ilvl w:val="1"/>
                <w:numId w:val="17"/>
              </w:numPr>
              <w:ind w:left="0" w:firstLine="34"/>
              <w:jc w:val="both"/>
              <w:rPr>
                <w:sz w:val="24"/>
                <w:szCs w:val="24"/>
                <w:lang w:val="en-US"/>
              </w:rPr>
            </w:pPr>
            <w:r w:rsidRPr="00B22F0F">
              <w:rPr>
                <w:sz w:val="24"/>
                <w:szCs w:val="24"/>
              </w:rPr>
              <w:t>Антивирус</w:t>
            </w:r>
            <w:r w:rsidRPr="00B22F0F">
              <w:rPr>
                <w:sz w:val="24"/>
                <w:szCs w:val="24"/>
                <w:lang w:val="en-US"/>
              </w:rPr>
              <w:t xml:space="preserve"> </w:t>
            </w:r>
            <w:r w:rsidRPr="00B22F0F">
              <w:rPr>
                <w:sz w:val="24"/>
                <w:szCs w:val="24"/>
              </w:rPr>
              <w:t>Касперского</w:t>
            </w:r>
          </w:p>
          <w:p w:rsidR="00DA380E" w:rsidRPr="00B22F0F" w:rsidRDefault="00DA380E" w:rsidP="00DA380E">
            <w:pPr>
              <w:numPr>
                <w:ilvl w:val="0"/>
                <w:numId w:val="17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t>- 1С: Бухгалтерия</w:t>
            </w:r>
          </w:p>
          <w:p w:rsidR="00DA380E" w:rsidRPr="00B22F0F" w:rsidRDefault="00DA380E" w:rsidP="00DA380E">
            <w:pPr>
              <w:numPr>
                <w:ilvl w:val="0"/>
                <w:numId w:val="17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t xml:space="preserve">- 1С: Библиотека </w:t>
            </w:r>
          </w:p>
          <w:p w:rsidR="00DA380E" w:rsidRPr="00B22F0F" w:rsidRDefault="00DA380E" w:rsidP="00DA380E">
            <w:pPr>
              <w:numPr>
                <w:ilvl w:val="0"/>
                <w:numId w:val="17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t xml:space="preserve">- </w:t>
            </w:r>
            <w:proofErr w:type="spellStart"/>
            <w:r w:rsidRPr="00B22F0F">
              <w:rPr>
                <w:sz w:val="24"/>
                <w:szCs w:val="24"/>
              </w:rPr>
              <w:t>Кибердиплом</w:t>
            </w:r>
            <w:proofErr w:type="spellEnd"/>
            <w:r w:rsidRPr="00B22F0F">
              <w:rPr>
                <w:sz w:val="24"/>
                <w:szCs w:val="24"/>
              </w:rPr>
              <w:t xml:space="preserve"> – ССУЗ</w:t>
            </w:r>
          </w:p>
          <w:p w:rsidR="00DA380E" w:rsidRDefault="00DA380E" w:rsidP="00DA380E">
            <w:pPr>
              <w:numPr>
                <w:ilvl w:val="0"/>
                <w:numId w:val="17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t xml:space="preserve">- </w:t>
            </w:r>
            <w:r w:rsidRPr="00B22F0F">
              <w:rPr>
                <w:sz w:val="24"/>
                <w:szCs w:val="24"/>
                <w:lang w:val="en-US"/>
              </w:rPr>
              <w:t>Test</w:t>
            </w:r>
            <w:r w:rsidRPr="00B22F0F">
              <w:rPr>
                <w:sz w:val="24"/>
                <w:szCs w:val="24"/>
              </w:rPr>
              <w:t xml:space="preserve"> </w:t>
            </w:r>
            <w:r w:rsidRPr="00B22F0F">
              <w:rPr>
                <w:sz w:val="24"/>
                <w:szCs w:val="24"/>
                <w:lang w:val="en-US"/>
              </w:rPr>
              <w:t>Office</w:t>
            </w:r>
            <w:r w:rsidRPr="00B22F0F">
              <w:rPr>
                <w:sz w:val="24"/>
                <w:szCs w:val="24"/>
              </w:rPr>
              <w:t xml:space="preserve"> </w:t>
            </w:r>
            <w:r w:rsidRPr="00B22F0F">
              <w:rPr>
                <w:sz w:val="24"/>
                <w:szCs w:val="24"/>
                <w:lang w:val="en-US"/>
              </w:rPr>
              <w:t>Pro</w:t>
            </w:r>
          </w:p>
        </w:tc>
        <w:tc>
          <w:tcPr>
            <w:tcW w:w="2976" w:type="dxa"/>
          </w:tcPr>
          <w:p w:rsidR="00DA380E" w:rsidRPr="00B22F0F" w:rsidRDefault="00DA380E" w:rsidP="00DA380E">
            <w:pPr>
              <w:jc w:val="both"/>
              <w:rPr>
                <w:sz w:val="24"/>
                <w:szCs w:val="24"/>
              </w:rPr>
            </w:pPr>
          </w:p>
        </w:tc>
      </w:tr>
      <w:tr w:rsidR="00DA380E" w:rsidTr="00DA380E">
        <w:tc>
          <w:tcPr>
            <w:tcW w:w="709" w:type="dxa"/>
          </w:tcPr>
          <w:p w:rsidR="00DA380E" w:rsidRDefault="00DA380E" w:rsidP="008E2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81" w:type="dxa"/>
          </w:tcPr>
          <w:p w:rsidR="00DA380E" w:rsidRPr="00B22F0F" w:rsidRDefault="00DA380E" w:rsidP="00DA380E">
            <w:pPr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t>Свободно распространяемое программное обеспечение:</w:t>
            </w:r>
          </w:p>
          <w:p w:rsidR="00DA380E" w:rsidRPr="00B22F0F" w:rsidRDefault="00DA380E" w:rsidP="00DA380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lastRenderedPageBreak/>
              <w:t xml:space="preserve">Архиваторы </w:t>
            </w:r>
            <w:proofErr w:type="spellStart"/>
            <w:r w:rsidRPr="00B22F0F">
              <w:rPr>
                <w:sz w:val="24"/>
                <w:szCs w:val="24"/>
                <w:lang w:val="en-US"/>
              </w:rPr>
              <w:t>WinRAR</w:t>
            </w:r>
            <w:proofErr w:type="spellEnd"/>
            <w:r w:rsidRPr="00B22F0F">
              <w:rPr>
                <w:sz w:val="24"/>
                <w:szCs w:val="24"/>
              </w:rPr>
              <w:t>, 7-</w:t>
            </w:r>
            <w:r w:rsidRPr="00B22F0F">
              <w:rPr>
                <w:sz w:val="24"/>
                <w:szCs w:val="24"/>
                <w:lang w:val="en-US"/>
              </w:rPr>
              <w:t>Zip</w:t>
            </w:r>
          </w:p>
          <w:p w:rsidR="00DA380E" w:rsidRPr="00B22F0F" w:rsidRDefault="00DA380E" w:rsidP="00DA380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B22F0F">
              <w:rPr>
                <w:sz w:val="24"/>
                <w:szCs w:val="24"/>
                <w:lang w:val="en-US"/>
              </w:rPr>
              <w:t>Foxit</w:t>
            </w:r>
            <w:proofErr w:type="spellEnd"/>
            <w:r w:rsidRPr="00B22F0F">
              <w:rPr>
                <w:sz w:val="24"/>
                <w:szCs w:val="24"/>
              </w:rPr>
              <w:t xml:space="preserve"> </w:t>
            </w:r>
            <w:proofErr w:type="spellStart"/>
            <w:r w:rsidRPr="00B22F0F">
              <w:rPr>
                <w:sz w:val="24"/>
                <w:szCs w:val="24"/>
                <w:lang w:val="en-US"/>
              </w:rPr>
              <w:t>Phantoh</w:t>
            </w:r>
            <w:proofErr w:type="spellEnd"/>
          </w:p>
          <w:p w:rsidR="00DA380E" w:rsidRPr="00B22F0F" w:rsidRDefault="00DA380E" w:rsidP="00DA380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B22F0F">
              <w:rPr>
                <w:sz w:val="24"/>
                <w:szCs w:val="24"/>
                <w:lang w:val="en-US"/>
              </w:rPr>
              <w:t>WinDjView</w:t>
            </w:r>
            <w:proofErr w:type="spellEnd"/>
          </w:p>
          <w:p w:rsidR="00DA380E" w:rsidRPr="00B22F0F" w:rsidRDefault="00DA380E" w:rsidP="00DA380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B22F0F">
              <w:rPr>
                <w:sz w:val="24"/>
                <w:szCs w:val="24"/>
                <w:lang w:val="en-US"/>
              </w:rPr>
              <w:t>Mozila</w:t>
            </w:r>
            <w:proofErr w:type="spellEnd"/>
            <w:r w:rsidRPr="00B22F0F">
              <w:rPr>
                <w:sz w:val="24"/>
                <w:szCs w:val="24"/>
              </w:rPr>
              <w:t xml:space="preserve"> </w:t>
            </w:r>
            <w:r w:rsidRPr="00B22F0F">
              <w:rPr>
                <w:sz w:val="24"/>
                <w:szCs w:val="24"/>
                <w:lang w:val="en-US"/>
              </w:rPr>
              <w:t>Firefox</w:t>
            </w:r>
            <w:r w:rsidRPr="00B22F0F">
              <w:rPr>
                <w:sz w:val="24"/>
                <w:szCs w:val="24"/>
              </w:rPr>
              <w:t xml:space="preserve">, </w:t>
            </w:r>
            <w:r w:rsidRPr="00B22F0F">
              <w:rPr>
                <w:sz w:val="24"/>
                <w:szCs w:val="24"/>
                <w:lang w:val="en-US"/>
              </w:rPr>
              <w:t>Opera</w:t>
            </w:r>
            <w:r w:rsidRPr="00B22F0F">
              <w:rPr>
                <w:sz w:val="24"/>
                <w:szCs w:val="24"/>
              </w:rPr>
              <w:t xml:space="preserve">  </w:t>
            </w:r>
          </w:p>
          <w:p w:rsidR="00DA380E" w:rsidRPr="00B22F0F" w:rsidRDefault="00DA380E" w:rsidP="00DA380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</w:rPr>
              <w:t xml:space="preserve"> </w:t>
            </w:r>
            <w:r w:rsidRPr="00B22F0F">
              <w:rPr>
                <w:sz w:val="24"/>
                <w:szCs w:val="24"/>
                <w:lang w:val="en-US"/>
              </w:rPr>
              <w:t>Opera</w:t>
            </w:r>
            <w:r w:rsidRPr="00B22F0F">
              <w:rPr>
                <w:sz w:val="24"/>
                <w:szCs w:val="24"/>
              </w:rPr>
              <w:t xml:space="preserve">, </w:t>
            </w:r>
            <w:r w:rsidRPr="00B22F0F">
              <w:rPr>
                <w:sz w:val="24"/>
                <w:szCs w:val="24"/>
                <w:lang w:val="en-US"/>
              </w:rPr>
              <w:t>Firefox</w:t>
            </w:r>
          </w:p>
          <w:p w:rsidR="00DA380E" w:rsidRPr="00B22F0F" w:rsidRDefault="00DA380E" w:rsidP="00DA380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B22F0F">
              <w:rPr>
                <w:sz w:val="24"/>
                <w:szCs w:val="24"/>
                <w:lang w:val="en-US"/>
              </w:rPr>
              <w:t>Adobe Reader</w:t>
            </w:r>
          </w:p>
          <w:p w:rsidR="00DA380E" w:rsidRPr="00B22F0F" w:rsidRDefault="00DA380E" w:rsidP="00DA380E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A380E" w:rsidRPr="00B22F0F" w:rsidRDefault="00DA380E" w:rsidP="00DA380E">
            <w:pPr>
              <w:jc w:val="both"/>
              <w:rPr>
                <w:sz w:val="24"/>
                <w:szCs w:val="24"/>
              </w:rPr>
            </w:pPr>
          </w:p>
        </w:tc>
      </w:tr>
    </w:tbl>
    <w:p w:rsidR="006C5CBA" w:rsidRPr="006B3EB9" w:rsidRDefault="006C5CBA" w:rsidP="006C5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B9" w:rsidRDefault="006B3EB9" w:rsidP="006B3EB9">
      <w:p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  <w:sectPr w:rsidR="006B3EB9" w:rsidSect="007D21F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C3B5F" w:rsidRDefault="003C3B5F" w:rsidP="003C3B5F">
      <w:pPr>
        <w:spacing w:after="0"/>
        <w:ind w:left="567" w:right="230" w:firstLine="851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3C3B5F" w:rsidRDefault="003C3B5F" w:rsidP="003C3B5F">
      <w:pPr>
        <w:spacing w:after="0"/>
        <w:ind w:left="567" w:right="230" w:firstLine="851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3C3B5F" w:rsidRPr="006B3EB9" w:rsidRDefault="003C3B5F" w:rsidP="003C3B5F">
      <w:pPr>
        <w:spacing w:after="0"/>
        <w:ind w:left="567" w:right="23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39">
        <w:rPr>
          <w:rFonts w:ascii="Times New Roman" w:hAnsi="Times New Roman" w:cs="Times New Roman"/>
          <w:b/>
          <w:sz w:val="24"/>
          <w:szCs w:val="24"/>
        </w:rPr>
        <w:t>Библиотечная деятельность техникума</w:t>
      </w:r>
    </w:p>
    <w:p w:rsidR="003C3B5F" w:rsidRDefault="003C3B5F" w:rsidP="003C3B5F">
      <w:p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B5F" w:rsidRPr="006C5CBA" w:rsidRDefault="003C3B5F" w:rsidP="003C3B5F">
      <w:p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Общая площадь библиотеки составляет 41,2 кв.м. </w:t>
      </w:r>
      <w:r w:rsidRPr="006C5CBA">
        <w:rPr>
          <w:rFonts w:ascii="Times New Roman" w:eastAsia="Calibri" w:hAnsi="Times New Roman" w:cs="Times New Roman"/>
          <w:sz w:val="24"/>
          <w:szCs w:val="24"/>
        </w:rPr>
        <w:t>Читальный зал на 10 посадочных мест для пользователей.</w:t>
      </w:r>
      <w:r w:rsidRPr="006C5CB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C5CBA">
        <w:rPr>
          <w:rFonts w:ascii="Times New Roman" w:hAnsi="Times New Roman" w:cs="Times New Roman"/>
          <w:sz w:val="24"/>
          <w:szCs w:val="24"/>
        </w:rPr>
        <w:t xml:space="preserve">Библиотека оснащена 3 компьютерами, имеется выход в ИНТЕРНЕТ. В  библиотеках ведутся списки наличия учебной литературы по каждой специальности, внутри специальности по каждому предмету. </w:t>
      </w:r>
    </w:p>
    <w:p w:rsidR="003C3B5F" w:rsidRPr="006C5CBA" w:rsidRDefault="003C3B5F" w:rsidP="003C3B5F">
      <w:p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CBA">
        <w:rPr>
          <w:rFonts w:ascii="Times New Roman" w:hAnsi="Times New Roman" w:cs="Times New Roman"/>
          <w:sz w:val="24"/>
          <w:szCs w:val="24"/>
        </w:rPr>
        <w:t>Каждый год оформляется подписка на газеты и журналы.</w:t>
      </w:r>
      <w:r w:rsidRPr="006C5CB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выписываем 13</w:t>
      </w:r>
      <w:r w:rsidRPr="006C5CBA">
        <w:rPr>
          <w:rFonts w:ascii="Times New Roman" w:hAnsi="Times New Roman" w:cs="Times New Roman"/>
          <w:sz w:val="24"/>
          <w:szCs w:val="24"/>
        </w:rPr>
        <w:t xml:space="preserve"> наименований газет и журналов, в том числе специальные по профилю техникума: «Вентиляция, отопление, кондиционирование воздуха», «Теплоснабжение и строительная теплофизика», «Строительные материалы, оборудование, технологии </w:t>
      </w:r>
      <w:r w:rsidRPr="006C5CB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C5CBA">
        <w:rPr>
          <w:rFonts w:ascii="Times New Roman" w:hAnsi="Times New Roman" w:cs="Times New Roman"/>
          <w:sz w:val="24"/>
          <w:szCs w:val="24"/>
        </w:rPr>
        <w:t xml:space="preserve"> века», «Безопасность жизнедеятельности», «Наука и техника в Якутии».</w:t>
      </w:r>
    </w:p>
    <w:p w:rsidR="003C3B5F" w:rsidRPr="006C5CBA" w:rsidRDefault="003C3B5F" w:rsidP="003C3B5F">
      <w:p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Библиотека является центром пропаганды литературы по всем отраслям знаний: откликается на все события, происходящие в мире, стране, республике, техникуме. Для этого делается подборка литературы, оформляются книжные выставки, делаются обзоры литературы.</w:t>
      </w:r>
    </w:p>
    <w:p w:rsidR="003C3B5F" w:rsidRPr="006C5CBA" w:rsidRDefault="003C3B5F" w:rsidP="003C3B5F">
      <w:pPr>
        <w:pStyle w:val="Default"/>
        <w:ind w:left="567" w:right="230" w:firstLine="851"/>
        <w:jc w:val="both"/>
      </w:pPr>
      <w:r w:rsidRPr="006C5CBA">
        <w:t xml:space="preserve">Дополнительными источниками информации для обучающихся и преподавателей являются профессиональные журналы и газеты, сборники научно-технических конференций. </w:t>
      </w:r>
    </w:p>
    <w:p w:rsidR="003C3B5F" w:rsidRPr="006C5CBA" w:rsidRDefault="003C3B5F" w:rsidP="003C3B5F">
      <w:pPr>
        <w:pStyle w:val="Default"/>
        <w:spacing w:line="276" w:lineRule="auto"/>
        <w:ind w:left="567" w:right="230" w:firstLine="851"/>
        <w:jc w:val="both"/>
      </w:pPr>
      <w:r w:rsidRPr="006C5CBA">
        <w:t xml:space="preserve">В целях качественного обеспечения литературой учебно-методического и </w:t>
      </w:r>
    </w:p>
    <w:p w:rsidR="003C3B5F" w:rsidRPr="006C5CBA" w:rsidRDefault="003C3B5F" w:rsidP="003C3B5F">
      <w:pPr>
        <w:pStyle w:val="Default"/>
        <w:spacing w:line="276" w:lineRule="auto"/>
        <w:ind w:left="567" w:right="230" w:firstLine="851"/>
        <w:jc w:val="both"/>
      </w:pPr>
      <w:r w:rsidRPr="006C5CBA">
        <w:t xml:space="preserve">воспитательного процесса библиотека ведет работу по следующим направлениям: </w:t>
      </w:r>
    </w:p>
    <w:p w:rsidR="003C3B5F" w:rsidRPr="006C5CBA" w:rsidRDefault="003C3B5F" w:rsidP="003C3B5F">
      <w:pPr>
        <w:pStyle w:val="Default"/>
        <w:numPr>
          <w:ilvl w:val="0"/>
          <w:numId w:val="22"/>
        </w:numPr>
        <w:spacing w:line="276" w:lineRule="auto"/>
        <w:ind w:left="567" w:right="230" w:firstLine="851"/>
        <w:jc w:val="both"/>
      </w:pPr>
      <w:r w:rsidRPr="006C5CBA">
        <w:t xml:space="preserve">выписывает </w:t>
      </w:r>
      <w:r w:rsidRPr="006C5CBA">
        <w:rPr>
          <w:bCs/>
        </w:rPr>
        <w:t xml:space="preserve">20 </w:t>
      </w:r>
      <w:r w:rsidRPr="006C5CBA">
        <w:t xml:space="preserve">наименование периодических изданий; </w:t>
      </w:r>
    </w:p>
    <w:p w:rsidR="003C3B5F" w:rsidRPr="006C5CBA" w:rsidRDefault="003C3B5F" w:rsidP="003C3B5F">
      <w:pPr>
        <w:pStyle w:val="Default"/>
        <w:numPr>
          <w:ilvl w:val="0"/>
          <w:numId w:val="22"/>
        </w:numPr>
        <w:spacing w:line="276" w:lineRule="auto"/>
        <w:ind w:left="567" w:right="230" w:firstLine="851"/>
        <w:jc w:val="both"/>
      </w:pPr>
      <w:r w:rsidRPr="006C5CBA">
        <w:t>осуществляет сотрудничество с профильными издательствами: такими как издательский центр «Академия», ООО «</w:t>
      </w:r>
      <w:proofErr w:type="spellStart"/>
      <w:r w:rsidRPr="006C5CBA">
        <w:t>Лань-Трейд</w:t>
      </w:r>
      <w:proofErr w:type="spellEnd"/>
      <w:r w:rsidRPr="006C5CBA">
        <w:t>», издательства «</w:t>
      </w:r>
      <w:proofErr w:type="spellStart"/>
      <w:r w:rsidRPr="006C5CBA">
        <w:t>Инфра-М</w:t>
      </w:r>
      <w:proofErr w:type="spellEnd"/>
      <w:r w:rsidRPr="006C5CBA">
        <w:t xml:space="preserve">», «Феникс», обеспечивающим продажу новейших профильных учебников, учебных и методических пособий. </w:t>
      </w:r>
    </w:p>
    <w:p w:rsidR="003C3B5F" w:rsidRPr="006C5CBA" w:rsidRDefault="003C3B5F" w:rsidP="003C3B5F">
      <w:pPr>
        <w:spacing w:after="0"/>
        <w:ind w:left="567" w:right="230" w:firstLine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C3B5F" w:rsidRPr="006C5CBA" w:rsidRDefault="003C3B5F" w:rsidP="003C3B5F">
      <w:p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Основными задачами библиотечно-информационного обеспечения являются: </w:t>
      </w:r>
    </w:p>
    <w:p w:rsidR="003C3B5F" w:rsidRPr="006C5CBA" w:rsidRDefault="003C3B5F" w:rsidP="003C3B5F">
      <w:pPr>
        <w:pStyle w:val="ab"/>
        <w:numPr>
          <w:ilvl w:val="0"/>
          <w:numId w:val="21"/>
        </w:num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формирование фонда в соответствии с профилем учебного заведения информационными потребностями читателей, приобретая учебную и методическую литературу, периодические издания; </w:t>
      </w:r>
    </w:p>
    <w:p w:rsidR="003C3B5F" w:rsidRPr="006C5CBA" w:rsidRDefault="003C3B5F" w:rsidP="003C3B5F">
      <w:pPr>
        <w:pStyle w:val="ab"/>
        <w:numPr>
          <w:ilvl w:val="0"/>
          <w:numId w:val="21"/>
        </w:num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изучение читательского спроса, интересы, степень удовлетворенности читательских запросов; </w:t>
      </w:r>
    </w:p>
    <w:p w:rsidR="003C3B5F" w:rsidRPr="006C5CBA" w:rsidRDefault="003C3B5F" w:rsidP="003C3B5F">
      <w:pPr>
        <w:pStyle w:val="ab"/>
        <w:numPr>
          <w:ilvl w:val="0"/>
          <w:numId w:val="21"/>
        </w:num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осуществление библиотечного и информационного обслуживания читателей на абонементе и в читальном зале;  </w:t>
      </w:r>
    </w:p>
    <w:p w:rsidR="003C3B5F" w:rsidRPr="006C5CBA" w:rsidRDefault="003C3B5F" w:rsidP="003C3B5F">
      <w:pPr>
        <w:pStyle w:val="ab"/>
        <w:numPr>
          <w:ilvl w:val="0"/>
          <w:numId w:val="21"/>
        </w:num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самостоятельного пользования библиотечно-информационными ресурсами </w:t>
      </w:r>
    </w:p>
    <w:p w:rsidR="003C3B5F" w:rsidRPr="006C5CBA" w:rsidRDefault="003C3B5F" w:rsidP="003C3B5F">
      <w:pPr>
        <w:pStyle w:val="ab"/>
        <w:numPr>
          <w:ilvl w:val="0"/>
          <w:numId w:val="21"/>
        </w:num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проведение библиографических обзоров, тематических классных часов, выпуска информационных бюллетеней о новинках литературы; </w:t>
      </w:r>
    </w:p>
    <w:p w:rsidR="003C3B5F" w:rsidRPr="006C5CBA" w:rsidRDefault="003C3B5F" w:rsidP="003C3B5F">
      <w:pPr>
        <w:pStyle w:val="ab"/>
        <w:numPr>
          <w:ilvl w:val="0"/>
          <w:numId w:val="21"/>
        </w:numPr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проведение Дней информации, массовых мероприятий с </w:t>
      </w:r>
      <w:proofErr w:type="gramStart"/>
      <w:r w:rsidRPr="006C5C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5CBA">
        <w:rPr>
          <w:rFonts w:ascii="Times New Roman" w:hAnsi="Times New Roman" w:cs="Times New Roman"/>
          <w:sz w:val="24"/>
          <w:szCs w:val="24"/>
        </w:rPr>
        <w:t>.</w:t>
      </w:r>
    </w:p>
    <w:p w:rsidR="003C3B5F" w:rsidRPr="006C5CBA" w:rsidRDefault="003C3B5F" w:rsidP="003C3B5F">
      <w:pPr>
        <w:tabs>
          <w:tab w:val="left" w:pos="851"/>
        </w:tabs>
        <w:spacing w:after="0"/>
        <w:ind w:left="567" w:right="2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Библиотека для полного раскрытия своих фондов организует книжные выставки, оформляет тематические стенды,  составляет тематические списки литературы.</w:t>
      </w:r>
    </w:p>
    <w:p w:rsidR="003C3B5F" w:rsidRDefault="003C3B5F" w:rsidP="003C3B5F">
      <w:pPr>
        <w:rPr>
          <w:rFonts w:ascii="Times New Roman" w:hAnsi="Times New Roman" w:cs="Times New Roman"/>
          <w:sz w:val="24"/>
          <w:szCs w:val="24"/>
        </w:rPr>
        <w:sectPr w:rsidR="003C3B5F" w:rsidSect="006B3E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C3B5F" w:rsidRPr="006C5CBA" w:rsidRDefault="003C3B5F" w:rsidP="003C3B5F">
      <w:pPr>
        <w:rPr>
          <w:rFonts w:ascii="Times New Roman" w:hAnsi="Times New Roman" w:cs="Times New Roman"/>
          <w:sz w:val="24"/>
          <w:szCs w:val="24"/>
        </w:rPr>
      </w:pPr>
    </w:p>
    <w:p w:rsidR="003C3B5F" w:rsidRPr="006B3EB9" w:rsidRDefault="003C3B5F" w:rsidP="003C3B5F">
      <w:pPr>
        <w:tabs>
          <w:tab w:val="left" w:pos="-5103"/>
          <w:tab w:val="left" w:pos="13325"/>
        </w:tabs>
        <w:ind w:left="1560" w:righ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B9">
        <w:rPr>
          <w:rFonts w:ascii="Times New Roman" w:hAnsi="Times New Roman" w:cs="Times New Roman"/>
          <w:b/>
          <w:sz w:val="24"/>
          <w:szCs w:val="24"/>
        </w:rPr>
        <w:t>Объем фонда основной учебной литературы и учебной литературы для ОУ соответствующего  профиля с грифом Минобразования РФ и других федеральных органов  исполнительной  власти  РФ (кол-во  экз. на 1 обучающегося, в соответст</w:t>
      </w:r>
      <w:r>
        <w:rPr>
          <w:rFonts w:ascii="Times New Roman" w:hAnsi="Times New Roman" w:cs="Times New Roman"/>
          <w:b/>
          <w:sz w:val="24"/>
          <w:szCs w:val="24"/>
        </w:rPr>
        <w:t>вии с установленным нормативом)</w:t>
      </w:r>
    </w:p>
    <w:tbl>
      <w:tblPr>
        <w:tblStyle w:val="a3"/>
        <w:tblW w:w="0" w:type="auto"/>
        <w:tblInd w:w="1101" w:type="dxa"/>
        <w:tblLook w:val="04A0"/>
      </w:tblPr>
      <w:tblGrid>
        <w:gridCol w:w="992"/>
        <w:gridCol w:w="5962"/>
        <w:gridCol w:w="2627"/>
      </w:tblGrid>
      <w:tr w:rsidR="003C3B5F" w:rsidRPr="006B3EB9" w:rsidTr="00C71CD9">
        <w:tc>
          <w:tcPr>
            <w:tcW w:w="992" w:type="dxa"/>
          </w:tcPr>
          <w:p w:rsidR="003C3B5F" w:rsidRPr="006B3EB9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3EB9">
              <w:rPr>
                <w:b/>
                <w:sz w:val="24"/>
                <w:szCs w:val="24"/>
              </w:rPr>
              <w:t>П</w:t>
            </w:r>
            <w:proofErr w:type="gramEnd"/>
            <w:r w:rsidRPr="006B3EB9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5962" w:type="dxa"/>
          </w:tcPr>
          <w:p w:rsidR="003C3B5F" w:rsidRPr="006B3EB9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 w:rsidRPr="006B3EB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7" w:type="dxa"/>
          </w:tcPr>
          <w:p w:rsidR="003C3B5F" w:rsidRPr="006B3EB9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 w:rsidRPr="006B3EB9">
              <w:rPr>
                <w:b/>
                <w:sz w:val="24"/>
                <w:szCs w:val="24"/>
              </w:rPr>
              <w:t>Количество</w:t>
            </w:r>
          </w:p>
        </w:tc>
      </w:tr>
      <w:tr w:rsidR="003C3B5F" w:rsidTr="00C71CD9">
        <w:tc>
          <w:tcPr>
            <w:tcW w:w="992" w:type="dxa"/>
          </w:tcPr>
          <w:p w:rsidR="003C3B5F" w:rsidRDefault="003C3B5F" w:rsidP="00C7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2" w:type="dxa"/>
          </w:tcPr>
          <w:p w:rsidR="003C3B5F" w:rsidRDefault="003C3B5F" w:rsidP="00C71CD9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Фонд библиотеки</w:t>
            </w:r>
          </w:p>
        </w:tc>
        <w:tc>
          <w:tcPr>
            <w:tcW w:w="2627" w:type="dxa"/>
          </w:tcPr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12820</w:t>
            </w:r>
          </w:p>
        </w:tc>
      </w:tr>
      <w:tr w:rsidR="003C3B5F" w:rsidTr="00C71CD9">
        <w:tc>
          <w:tcPr>
            <w:tcW w:w="992" w:type="dxa"/>
          </w:tcPr>
          <w:p w:rsidR="003C3B5F" w:rsidRDefault="003C3B5F" w:rsidP="00C7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2" w:type="dxa"/>
          </w:tcPr>
          <w:p w:rsidR="003C3B5F" w:rsidRDefault="003C3B5F" w:rsidP="00C71CD9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Учебная и методическая литература</w:t>
            </w:r>
          </w:p>
        </w:tc>
        <w:tc>
          <w:tcPr>
            <w:tcW w:w="2627" w:type="dxa"/>
          </w:tcPr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10616</w:t>
            </w:r>
          </w:p>
        </w:tc>
      </w:tr>
      <w:tr w:rsidR="003C3B5F" w:rsidTr="00C71CD9">
        <w:tc>
          <w:tcPr>
            <w:tcW w:w="992" w:type="dxa"/>
          </w:tcPr>
          <w:p w:rsidR="003C3B5F" w:rsidRDefault="003C3B5F" w:rsidP="00C7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2" w:type="dxa"/>
          </w:tcPr>
          <w:p w:rsidR="003C3B5F" w:rsidRDefault="003C3B5F" w:rsidP="00C71CD9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Электронны</w:t>
            </w:r>
            <w:r>
              <w:rPr>
                <w:sz w:val="24"/>
                <w:szCs w:val="24"/>
              </w:rPr>
              <w:t>е</w:t>
            </w:r>
            <w:r w:rsidRPr="006C5CBA">
              <w:rPr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627" w:type="dxa"/>
          </w:tcPr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 w:rsidRPr="005B423E">
              <w:rPr>
                <w:b/>
                <w:sz w:val="24"/>
                <w:szCs w:val="24"/>
              </w:rPr>
              <w:t>308</w:t>
            </w:r>
          </w:p>
        </w:tc>
      </w:tr>
      <w:tr w:rsidR="003C3B5F" w:rsidTr="00C71CD9">
        <w:tc>
          <w:tcPr>
            <w:tcW w:w="992" w:type="dxa"/>
          </w:tcPr>
          <w:p w:rsidR="003C3B5F" w:rsidRDefault="003C3B5F" w:rsidP="00C7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2" w:type="dxa"/>
          </w:tcPr>
          <w:p w:rsidR="003C3B5F" w:rsidRDefault="003C3B5F" w:rsidP="00C71CD9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Журналов</w:t>
            </w:r>
          </w:p>
        </w:tc>
        <w:tc>
          <w:tcPr>
            <w:tcW w:w="2627" w:type="dxa"/>
          </w:tcPr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</w:t>
            </w:r>
          </w:p>
        </w:tc>
      </w:tr>
      <w:tr w:rsidR="003C3B5F" w:rsidTr="00C71CD9">
        <w:tc>
          <w:tcPr>
            <w:tcW w:w="992" w:type="dxa"/>
          </w:tcPr>
          <w:p w:rsidR="003C3B5F" w:rsidRDefault="003C3B5F" w:rsidP="00C7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2" w:type="dxa"/>
          </w:tcPr>
          <w:p w:rsidR="003C3B5F" w:rsidRDefault="003C3B5F" w:rsidP="00C71CD9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 xml:space="preserve">Нормативные документы и методические указания – (ТЕР, </w:t>
            </w:r>
            <w:proofErr w:type="spellStart"/>
            <w:r w:rsidRPr="006C5CBA">
              <w:rPr>
                <w:sz w:val="24"/>
                <w:szCs w:val="24"/>
              </w:rPr>
              <w:t>СНиП</w:t>
            </w:r>
            <w:proofErr w:type="spellEnd"/>
            <w:r w:rsidRPr="006C5CBA">
              <w:rPr>
                <w:sz w:val="24"/>
                <w:szCs w:val="24"/>
              </w:rPr>
              <w:t>, ГЭСН)</w:t>
            </w:r>
          </w:p>
        </w:tc>
        <w:tc>
          <w:tcPr>
            <w:tcW w:w="2627" w:type="dxa"/>
          </w:tcPr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 w:rsidRPr="005B423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73</w:t>
            </w:r>
          </w:p>
        </w:tc>
      </w:tr>
      <w:tr w:rsidR="003C3B5F" w:rsidTr="00C71CD9">
        <w:tc>
          <w:tcPr>
            <w:tcW w:w="992" w:type="dxa"/>
          </w:tcPr>
          <w:p w:rsidR="003C3B5F" w:rsidRDefault="003C3B5F" w:rsidP="00C7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2" w:type="dxa"/>
          </w:tcPr>
          <w:p w:rsidR="003C3B5F" w:rsidRDefault="003C3B5F" w:rsidP="00C71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 2015-2016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г. </w:t>
            </w:r>
          </w:p>
        </w:tc>
        <w:tc>
          <w:tcPr>
            <w:tcW w:w="2627" w:type="dxa"/>
          </w:tcPr>
          <w:p w:rsidR="003C3B5F" w:rsidRPr="005B423E" w:rsidRDefault="003C3B5F" w:rsidP="00C71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B5F" w:rsidTr="00C71CD9">
        <w:tc>
          <w:tcPr>
            <w:tcW w:w="992" w:type="dxa"/>
          </w:tcPr>
          <w:p w:rsidR="003C3B5F" w:rsidRDefault="003C3B5F" w:rsidP="00C7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2" w:type="dxa"/>
          </w:tcPr>
          <w:p w:rsidR="003C3B5F" w:rsidRDefault="003C3B5F" w:rsidP="00C71CD9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Общее количество научно-методической, учебной литературы</w:t>
            </w:r>
          </w:p>
        </w:tc>
        <w:tc>
          <w:tcPr>
            <w:tcW w:w="2627" w:type="dxa"/>
          </w:tcPr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10616</w:t>
            </w:r>
            <w:r w:rsidRPr="005B423E">
              <w:rPr>
                <w:b/>
                <w:sz w:val="24"/>
                <w:szCs w:val="24"/>
              </w:rPr>
              <w:t xml:space="preserve"> шт.</w:t>
            </w:r>
          </w:p>
        </w:tc>
      </w:tr>
    </w:tbl>
    <w:p w:rsidR="003C3B5F" w:rsidRPr="006C5CBA" w:rsidRDefault="003C3B5F" w:rsidP="003C3B5F">
      <w:pPr>
        <w:rPr>
          <w:rFonts w:ascii="Times New Roman" w:hAnsi="Times New Roman" w:cs="Times New Roman"/>
          <w:sz w:val="24"/>
          <w:szCs w:val="24"/>
        </w:rPr>
      </w:pPr>
    </w:p>
    <w:p w:rsidR="003C3B5F" w:rsidRPr="006C5CBA" w:rsidRDefault="003C3B5F" w:rsidP="003C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4223" cy="2906486"/>
            <wp:effectExtent l="57150" t="0" r="36377" b="4626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3B5F" w:rsidRPr="006C5CBA" w:rsidRDefault="003C3B5F" w:rsidP="003C3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3B5F" w:rsidRPr="00FC2996" w:rsidRDefault="003C3B5F" w:rsidP="003C3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996">
        <w:rPr>
          <w:rFonts w:ascii="Times New Roman" w:hAnsi="Times New Roman" w:cs="Times New Roman"/>
          <w:b/>
          <w:bCs/>
          <w:sz w:val="24"/>
          <w:szCs w:val="24"/>
        </w:rPr>
        <w:t>Состав фонда периодических изданий библиотеки</w:t>
      </w:r>
    </w:p>
    <w:tbl>
      <w:tblPr>
        <w:tblStyle w:val="a3"/>
        <w:tblpPr w:leftFromText="180" w:rightFromText="180" w:vertAnchor="text" w:horzAnchor="page" w:tblpX="1134" w:tblpY="267"/>
        <w:tblW w:w="0" w:type="auto"/>
        <w:tblLook w:val="04A0"/>
      </w:tblPr>
      <w:tblGrid>
        <w:gridCol w:w="510"/>
        <w:gridCol w:w="2615"/>
        <w:gridCol w:w="2228"/>
        <w:gridCol w:w="2126"/>
        <w:gridCol w:w="2352"/>
      </w:tblGrid>
      <w:tr w:rsidR="003C3B5F" w:rsidRPr="006C5CBA" w:rsidTr="00C71CD9">
        <w:tc>
          <w:tcPr>
            <w:tcW w:w="510" w:type="dxa"/>
            <w:vMerge w:val="restart"/>
            <w:vAlign w:val="center"/>
          </w:tcPr>
          <w:p w:rsidR="003C3B5F" w:rsidRPr="006C5CBA" w:rsidRDefault="003C3B5F" w:rsidP="00C71CD9">
            <w:pPr>
              <w:spacing w:line="276" w:lineRule="auto"/>
              <w:rPr>
                <w:b/>
                <w:sz w:val="24"/>
                <w:szCs w:val="24"/>
              </w:rPr>
            </w:pPr>
            <w:r w:rsidRPr="006C5C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5" w:type="dxa"/>
            <w:vMerge w:val="restart"/>
            <w:vAlign w:val="center"/>
          </w:tcPr>
          <w:p w:rsidR="003C3B5F" w:rsidRPr="006C5CBA" w:rsidRDefault="003C3B5F" w:rsidP="00C71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5CBA">
              <w:rPr>
                <w:b/>
                <w:sz w:val="24"/>
                <w:szCs w:val="24"/>
              </w:rPr>
              <w:t>Состав фонда литературы</w:t>
            </w:r>
          </w:p>
        </w:tc>
        <w:tc>
          <w:tcPr>
            <w:tcW w:w="6706" w:type="dxa"/>
            <w:gridSpan w:val="3"/>
            <w:vAlign w:val="center"/>
          </w:tcPr>
          <w:p w:rsidR="003C3B5F" w:rsidRPr="006C5CBA" w:rsidRDefault="003C3B5F" w:rsidP="00C71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</w:tr>
      <w:tr w:rsidR="003C3B5F" w:rsidRPr="006C5CBA" w:rsidTr="00C71CD9">
        <w:tc>
          <w:tcPr>
            <w:tcW w:w="510" w:type="dxa"/>
            <w:vMerge/>
            <w:vAlign w:val="center"/>
          </w:tcPr>
          <w:p w:rsidR="003C3B5F" w:rsidRPr="006C5CBA" w:rsidRDefault="003C3B5F" w:rsidP="00C71CD9">
            <w:pPr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  <w:vAlign w:val="center"/>
          </w:tcPr>
          <w:p w:rsidR="003C3B5F" w:rsidRPr="006C5CBA" w:rsidRDefault="003C3B5F" w:rsidP="00C71C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3C3B5F" w:rsidRPr="006C5CBA" w:rsidRDefault="003C3B5F" w:rsidP="00C71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2126" w:type="dxa"/>
            <w:vAlign w:val="center"/>
          </w:tcPr>
          <w:p w:rsidR="003C3B5F" w:rsidRPr="006C5CBA" w:rsidRDefault="003C3B5F" w:rsidP="00C71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2352" w:type="dxa"/>
            <w:vAlign w:val="center"/>
          </w:tcPr>
          <w:p w:rsidR="003C3B5F" w:rsidRPr="006C5CBA" w:rsidRDefault="003C3B5F" w:rsidP="00C71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</w:t>
            </w:r>
          </w:p>
        </w:tc>
      </w:tr>
      <w:tr w:rsidR="003C3B5F" w:rsidRPr="006C5CBA" w:rsidTr="00C71CD9">
        <w:trPr>
          <w:trHeight w:val="1104"/>
        </w:trPr>
        <w:tc>
          <w:tcPr>
            <w:tcW w:w="510" w:type="dxa"/>
            <w:vMerge w:val="restart"/>
            <w:vAlign w:val="center"/>
          </w:tcPr>
          <w:p w:rsidR="003C3B5F" w:rsidRPr="006C5CBA" w:rsidRDefault="003C3B5F" w:rsidP="00C71CD9">
            <w:pPr>
              <w:spacing w:line="276" w:lineRule="auto"/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3C3B5F" w:rsidRPr="006C5CBA" w:rsidRDefault="003C3B5F" w:rsidP="00C71CD9">
            <w:pPr>
              <w:spacing w:line="276" w:lineRule="auto"/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Периодические печатные издания</w:t>
            </w:r>
          </w:p>
          <w:p w:rsidR="003C3B5F" w:rsidRPr="006C5CBA" w:rsidRDefault="003C3B5F" w:rsidP="00C71CD9">
            <w:pPr>
              <w:spacing w:line="276" w:lineRule="auto"/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(наименований/ комплектов)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B5F" w:rsidRPr="006C5CBA" w:rsidRDefault="003C3B5F" w:rsidP="00C71C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3C3B5F" w:rsidRPr="006C5CBA" w:rsidRDefault="003C3B5F" w:rsidP="00C71C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52" w:type="dxa"/>
            <w:vAlign w:val="center"/>
          </w:tcPr>
          <w:p w:rsidR="003C3B5F" w:rsidRPr="006C5CBA" w:rsidRDefault="003C3B5F" w:rsidP="00C71C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C3B5F" w:rsidRPr="006C5CBA" w:rsidTr="00C71CD9">
        <w:trPr>
          <w:trHeight w:val="600"/>
        </w:trPr>
        <w:tc>
          <w:tcPr>
            <w:tcW w:w="510" w:type="dxa"/>
            <w:vMerge/>
            <w:vAlign w:val="center"/>
          </w:tcPr>
          <w:p w:rsidR="003C3B5F" w:rsidRPr="006C5CBA" w:rsidRDefault="003C3B5F" w:rsidP="00C71CD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3C3B5F" w:rsidRPr="006C5CBA" w:rsidRDefault="003C3B5F" w:rsidP="00C71CD9">
            <w:pPr>
              <w:spacing w:line="276" w:lineRule="auto"/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vAlign w:val="center"/>
          </w:tcPr>
          <w:p w:rsidR="003C3B5F" w:rsidRPr="006C5CBA" w:rsidRDefault="003C3B5F" w:rsidP="00C71C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107069,69</w:t>
            </w:r>
          </w:p>
        </w:tc>
        <w:tc>
          <w:tcPr>
            <w:tcW w:w="2126" w:type="dxa"/>
            <w:vAlign w:val="center"/>
          </w:tcPr>
          <w:p w:rsidR="003C3B5F" w:rsidRPr="006C5CBA" w:rsidRDefault="003C3B5F" w:rsidP="00C71C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  <w:tc>
          <w:tcPr>
            <w:tcW w:w="2352" w:type="dxa"/>
            <w:vAlign w:val="center"/>
          </w:tcPr>
          <w:p w:rsidR="003C3B5F" w:rsidRPr="006C5CBA" w:rsidRDefault="003C3B5F" w:rsidP="00C71C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39716,58</w:t>
            </w:r>
          </w:p>
        </w:tc>
      </w:tr>
    </w:tbl>
    <w:p w:rsidR="003C3B5F" w:rsidRPr="006C5CBA" w:rsidRDefault="003C3B5F" w:rsidP="003C3B5F">
      <w:pPr>
        <w:rPr>
          <w:rFonts w:ascii="Times New Roman" w:hAnsi="Times New Roman" w:cs="Times New Roman"/>
          <w:sz w:val="24"/>
          <w:szCs w:val="24"/>
        </w:rPr>
      </w:pPr>
    </w:p>
    <w:p w:rsidR="003C3B5F" w:rsidRPr="006C5CBA" w:rsidRDefault="003C3B5F" w:rsidP="003C3B5F">
      <w:pPr>
        <w:rPr>
          <w:rFonts w:ascii="Times New Roman" w:hAnsi="Times New Roman" w:cs="Times New Roman"/>
          <w:sz w:val="24"/>
          <w:szCs w:val="24"/>
        </w:rPr>
      </w:pPr>
    </w:p>
    <w:p w:rsidR="003C3B5F" w:rsidRDefault="003C3B5F" w:rsidP="003C3B5F">
      <w:pPr>
        <w:rPr>
          <w:rFonts w:ascii="Times New Roman" w:hAnsi="Times New Roman" w:cs="Times New Roman"/>
          <w:sz w:val="24"/>
          <w:szCs w:val="24"/>
        </w:rPr>
      </w:pPr>
    </w:p>
    <w:p w:rsidR="003C3B5F" w:rsidRDefault="003C3B5F" w:rsidP="003C3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3E">
        <w:rPr>
          <w:rFonts w:ascii="Times New Roman" w:hAnsi="Times New Roman" w:cs="Times New Roman"/>
          <w:b/>
          <w:sz w:val="24"/>
          <w:szCs w:val="24"/>
        </w:rPr>
        <w:t xml:space="preserve">Наличие электронного библиотечного каталога (ед. хранения), </w:t>
      </w:r>
      <w:proofErr w:type="spellStart"/>
      <w:r w:rsidRPr="005B423E">
        <w:rPr>
          <w:rFonts w:ascii="Times New Roman" w:hAnsi="Times New Roman" w:cs="Times New Roman"/>
          <w:b/>
          <w:sz w:val="24"/>
          <w:szCs w:val="24"/>
        </w:rPr>
        <w:t>медиатеки</w:t>
      </w:r>
      <w:proofErr w:type="spellEnd"/>
    </w:p>
    <w:p w:rsidR="003C3B5F" w:rsidRDefault="003C3B5F" w:rsidP="003C3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3E">
        <w:rPr>
          <w:rFonts w:ascii="Times New Roman" w:hAnsi="Times New Roman" w:cs="Times New Roman"/>
          <w:b/>
          <w:sz w:val="24"/>
          <w:szCs w:val="24"/>
        </w:rPr>
        <w:t>(количество пособий на электронных носителях)</w:t>
      </w:r>
    </w:p>
    <w:p w:rsidR="003C3B5F" w:rsidRPr="005B423E" w:rsidRDefault="003C3B5F" w:rsidP="003C3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851"/>
        <w:gridCol w:w="6369"/>
        <w:gridCol w:w="2645"/>
      </w:tblGrid>
      <w:tr w:rsidR="003C3B5F" w:rsidRPr="005B423E" w:rsidTr="00C71CD9">
        <w:tc>
          <w:tcPr>
            <w:tcW w:w="851" w:type="dxa"/>
          </w:tcPr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B423E">
              <w:rPr>
                <w:b/>
                <w:sz w:val="24"/>
                <w:szCs w:val="24"/>
              </w:rPr>
              <w:t>П</w:t>
            </w:r>
            <w:proofErr w:type="gramEnd"/>
            <w:r w:rsidRPr="005B423E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6369" w:type="dxa"/>
          </w:tcPr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 w:rsidRPr="005B423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5" w:type="dxa"/>
          </w:tcPr>
          <w:p w:rsidR="003C3B5F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 w:rsidRPr="005B423E">
              <w:rPr>
                <w:b/>
                <w:sz w:val="24"/>
                <w:szCs w:val="24"/>
              </w:rPr>
              <w:t>Количество</w:t>
            </w:r>
          </w:p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B5F" w:rsidTr="00C71CD9">
        <w:tc>
          <w:tcPr>
            <w:tcW w:w="851" w:type="dxa"/>
          </w:tcPr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 w:rsidRPr="005B42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9" w:type="dxa"/>
          </w:tcPr>
          <w:p w:rsidR="003C3B5F" w:rsidRDefault="003C3B5F" w:rsidP="00C71CD9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 xml:space="preserve">ая </w:t>
            </w:r>
            <w:r w:rsidRPr="006C5CBA">
              <w:rPr>
                <w:sz w:val="24"/>
                <w:szCs w:val="24"/>
              </w:rPr>
              <w:t xml:space="preserve"> электронн</w:t>
            </w:r>
            <w:r>
              <w:rPr>
                <w:sz w:val="24"/>
                <w:szCs w:val="24"/>
              </w:rPr>
              <w:t xml:space="preserve">ая </w:t>
            </w:r>
            <w:r w:rsidRPr="006C5CBA">
              <w:rPr>
                <w:sz w:val="24"/>
                <w:szCs w:val="24"/>
              </w:rPr>
              <w:t xml:space="preserve"> литератур</w:t>
            </w:r>
            <w:r>
              <w:rPr>
                <w:sz w:val="24"/>
                <w:szCs w:val="24"/>
              </w:rPr>
              <w:t>а по состоянию  на 12 апреля 2016</w:t>
            </w:r>
            <w:r w:rsidRPr="006C5CB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45" w:type="dxa"/>
          </w:tcPr>
          <w:p w:rsidR="003C3B5F" w:rsidRDefault="003C3B5F" w:rsidP="00C71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  <w:p w:rsidR="003C3B5F" w:rsidRDefault="003C3B5F" w:rsidP="00C71CD9">
            <w:pPr>
              <w:jc w:val="center"/>
              <w:rPr>
                <w:sz w:val="24"/>
                <w:szCs w:val="24"/>
              </w:rPr>
            </w:pPr>
          </w:p>
        </w:tc>
      </w:tr>
      <w:tr w:rsidR="003C3B5F" w:rsidTr="00C71CD9">
        <w:tc>
          <w:tcPr>
            <w:tcW w:w="851" w:type="dxa"/>
          </w:tcPr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 w:rsidRPr="005B42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9" w:type="dxa"/>
          </w:tcPr>
          <w:p w:rsidR="003C3B5F" w:rsidRDefault="003C3B5F" w:rsidP="00C71CD9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Приобретена и установлена программа «Аверс: школьная библиотека»</w:t>
            </w:r>
          </w:p>
        </w:tc>
        <w:tc>
          <w:tcPr>
            <w:tcW w:w="2645" w:type="dxa"/>
          </w:tcPr>
          <w:p w:rsidR="003C3B5F" w:rsidRDefault="003C3B5F" w:rsidP="00C71CD9">
            <w:pPr>
              <w:jc w:val="center"/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пользовательская лицензия № 1128 ООО «</w:t>
            </w:r>
            <w:proofErr w:type="spellStart"/>
            <w:r w:rsidRPr="006C5CBA">
              <w:rPr>
                <w:sz w:val="24"/>
                <w:szCs w:val="24"/>
              </w:rPr>
              <w:t>ФинПромМаркет</w:t>
            </w:r>
            <w:proofErr w:type="spellEnd"/>
            <w:r w:rsidRPr="006C5CBA">
              <w:rPr>
                <w:sz w:val="24"/>
                <w:szCs w:val="24"/>
              </w:rPr>
              <w:t xml:space="preserve"> – ХХ</w:t>
            </w:r>
            <w:proofErr w:type="gramStart"/>
            <w:r w:rsidRPr="006C5CB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C5CBA">
              <w:rPr>
                <w:sz w:val="24"/>
                <w:szCs w:val="24"/>
              </w:rPr>
              <w:t>»</w:t>
            </w:r>
          </w:p>
        </w:tc>
      </w:tr>
      <w:tr w:rsidR="003C3B5F" w:rsidTr="00C71CD9">
        <w:tc>
          <w:tcPr>
            <w:tcW w:w="851" w:type="dxa"/>
          </w:tcPr>
          <w:p w:rsidR="003C3B5F" w:rsidRPr="005B423E" w:rsidRDefault="003C3B5F" w:rsidP="00C71CD9">
            <w:pPr>
              <w:jc w:val="center"/>
              <w:rPr>
                <w:b/>
                <w:sz w:val="24"/>
                <w:szCs w:val="24"/>
              </w:rPr>
            </w:pPr>
            <w:r w:rsidRPr="005B42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9" w:type="dxa"/>
          </w:tcPr>
          <w:p w:rsidR="003C3B5F" w:rsidRDefault="003C3B5F" w:rsidP="00C71CD9">
            <w:pPr>
              <w:rPr>
                <w:sz w:val="24"/>
                <w:szCs w:val="24"/>
              </w:rPr>
            </w:pPr>
            <w:r w:rsidRPr="006C5CBA">
              <w:rPr>
                <w:sz w:val="24"/>
                <w:szCs w:val="24"/>
              </w:rPr>
              <w:t>Помимо фонда основной печатной литературы, библиотека подключена к электронной библиотечной системе</w:t>
            </w:r>
            <w:r>
              <w:rPr>
                <w:sz w:val="24"/>
                <w:szCs w:val="24"/>
              </w:rPr>
              <w:t xml:space="preserve">. </w:t>
            </w:r>
            <w:r w:rsidRPr="006C5CBA">
              <w:rPr>
                <w:sz w:val="24"/>
                <w:szCs w:val="24"/>
              </w:rPr>
              <w:t>При работе с данной ЭБС имеем доступ к паролям для студентов</w:t>
            </w:r>
            <w:proofErr w:type="gramStart"/>
            <w:r w:rsidRPr="006C5CBA">
              <w:rPr>
                <w:sz w:val="24"/>
                <w:szCs w:val="24"/>
              </w:rPr>
              <w:t xml:space="preserve"> ,</w:t>
            </w:r>
            <w:proofErr w:type="gramEnd"/>
            <w:r w:rsidRPr="006C5CBA">
              <w:rPr>
                <w:sz w:val="24"/>
                <w:szCs w:val="24"/>
              </w:rPr>
              <w:t xml:space="preserve"> преподавателей и библиотекаря, которая может вести мониторинг пользователей, наиболее запрашиваемых</w:t>
            </w:r>
          </w:p>
        </w:tc>
        <w:tc>
          <w:tcPr>
            <w:tcW w:w="2645" w:type="dxa"/>
          </w:tcPr>
          <w:p w:rsidR="003C3B5F" w:rsidRDefault="003C3B5F" w:rsidP="00C71CD9">
            <w:pPr>
              <w:jc w:val="center"/>
              <w:rPr>
                <w:sz w:val="24"/>
                <w:szCs w:val="24"/>
              </w:rPr>
            </w:pPr>
            <w:proofErr w:type="spellStart"/>
            <w:r w:rsidRPr="006C5CBA">
              <w:rPr>
                <w:sz w:val="24"/>
                <w:szCs w:val="24"/>
                <w:lang w:val="en-US"/>
              </w:rPr>
              <w:t>IPRbooks</w:t>
            </w:r>
            <w:proofErr w:type="spellEnd"/>
            <w:r w:rsidRPr="006C5CBA">
              <w:rPr>
                <w:sz w:val="24"/>
                <w:szCs w:val="24"/>
              </w:rPr>
              <w:t>.</w:t>
            </w:r>
          </w:p>
        </w:tc>
      </w:tr>
    </w:tbl>
    <w:p w:rsidR="003C3B5F" w:rsidRDefault="003C3B5F" w:rsidP="003C3B5F">
      <w:pPr>
        <w:rPr>
          <w:rFonts w:ascii="Times New Roman" w:hAnsi="Times New Roman" w:cs="Times New Roman"/>
          <w:sz w:val="24"/>
          <w:szCs w:val="24"/>
        </w:rPr>
      </w:pPr>
    </w:p>
    <w:p w:rsidR="003C3B5F" w:rsidRPr="006C5CBA" w:rsidRDefault="003C3B5F" w:rsidP="003C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996">
        <w:rPr>
          <w:rFonts w:ascii="Times New Roman" w:hAnsi="Times New Roman" w:cs="Times New Roman"/>
          <w:b/>
          <w:sz w:val="24"/>
          <w:szCs w:val="24"/>
        </w:rPr>
        <w:t>Состояние  библиотечного  фонда</w:t>
      </w:r>
    </w:p>
    <w:p w:rsidR="003C3B5F" w:rsidRPr="006C5CBA" w:rsidRDefault="003C3B5F" w:rsidP="003C3B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62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"/>
        <w:gridCol w:w="992"/>
        <w:gridCol w:w="124"/>
        <w:gridCol w:w="1450"/>
        <w:gridCol w:w="1355"/>
        <w:gridCol w:w="6"/>
        <w:gridCol w:w="2529"/>
        <w:gridCol w:w="1624"/>
        <w:gridCol w:w="11"/>
        <w:gridCol w:w="1820"/>
        <w:gridCol w:w="153"/>
      </w:tblGrid>
      <w:tr w:rsidR="003C3B5F" w:rsidRPr="006C5CBA" w:rsidTr="00C71CD9">
        <w:trPr>
          <w:gridAfter w:val="1"/>
          <w:wAfter w:w="153" w:type="dxa"/>
          <w:trHeight w:val="114"/>
          <w:jc w:val="center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 S библиотеки  с  читальным  залом (кв</w:t>
            </w:r>
            <w:proofErr w:type="gramStart"/>
            <w:r w:rsidRPr="006C5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C5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 посадочных  мест  в  читальном  зале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FC2996" w:rsidRDefault="003C3B5F" w:rsidP="00C7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9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Библиотечный  фонд</w:t>
            </w:r>
          </w:p>
        </w:tc>
      </w:tr>
      <w:tr w:rsidR="003C3B5F" w:rsidRPr="006C5CBA" w:rsidTr="00C71CD9">
        <w:trPr>
          <w:gridAfter w:val="1"/>
          <w:wAfter w:w="153" w:type="dxa"/>
          <w:trHeight w:val="1051"/>
          <w:jc w:val="center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 кол-во  единиц  хранения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 наименований  основной  учебной  литературы  и  учебной  литературы  для  ОУ  соответствующего  профиля с  грифом  Минобразования  РФ  и  других  федеральных  органов  исполнительной  власти  РФ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Новое  поступление  за  пять  лет</w:t>
            </w:r>
          </w:p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(кол-во  экз.)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Подписка на периодическую печать (газеты, журналы)</w:t>
            </w:r>
          </w:p>
          <w:p w:rsidR="003C3B5F" w:rsidRPr="006C5CBA" w:rsidRDefault="003C3B5F" w:rsidP="00C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наименований</w:t>
            </w:r>
          </w:p>
        </w:tc>
      </w:tr>
      <w:tr w:rsidR="003C3B5F" w:rsidRPr="00FC2996" w:rsidTr="00C71CD9">
        <w:trPr>
          <w:gridAfter w:val="1"/>
          <w:wAfter w:w="153" w:type="dxa"/>
          <w:trHeight w:val="149"/>
          <w:jc w:val="center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FC2996" w:rsidRDefault="003C3B5F" w:rsidP="00C7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9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41,2 кв.м.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FC2996" w:rsidRDefault="003C3B5F" w:rsidP="00C7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9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FC2996" w:rsidRDefault="003C3B5F" w:rsidP="00C7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29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2820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FC2996" w:rsidRDefault="003C3B5F" w:rsidP="00C7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10616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FC2996" w:rsidRDefault="003C3B5F" w:rsidP="00C7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2015- 2016  =</w:t>
            </w:r>
            <w:r w:rsidRPr="00FC29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F" w:rsidRPr="00FC2996" w:rsidRDefault="003C3B5F" w:rsidP="00C7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870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B5F" w:rsidRDefault="003C3B5F" w:rsidP="00C71CD9">
            <w:pPr>
              <w:ind w:left="176" w:right="-3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3B5F" w:rsidRPr="004454E5" w:rsidRDefault="003C3B5F" w:rsidP="00C71CD9">
            <w:pPr>
              <w:ind w:left="176" w:right="-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4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Список дополнитель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электронной литературы на 12 апреля 2016</w:t>
            </w:r>
            <w:r w:rsidRPr="004454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5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и нормативные акты по охране труда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и сооружения. Противопожарная защита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 (Академия 2013)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Каталоги оборудования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для </w:t>
            </w:r>
            <w:proofErr w:type="spellStart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преподавателй</w:t>
            </w:r>
            <w:proofErr w:type="spellEnd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Многопрофильный оператор ПЭВМ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видов работ при эксплуатации и реконструкции строительных объектов (Академия 2012)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учебные тесты по английскому языку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противопожарной безопасности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5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безопасность, охрана и безопасность труда. Система и контроль качества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 право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Сметные программы в строительстве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специалиста сварочного производства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технолога-строителя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конструкции и материалы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штукатурных работ (Академия 2013)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Трубопровода, транспорт, дороги, тоннели, мосты, метрополитен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Фильмы по 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</w:t>
            </w:r>
            <w:proofErr w:type="spellStart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электроэнергетиков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21 века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 и электротехника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6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Специалиста сварочного производства -1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Специалиста сварочного производства -2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сборник стандартов Сварка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55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Нормативная база международных и национальных Стандартов по сварочному производству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Марочник сталей и сплавов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5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Энциклопедический словарь </w:t>
            </w:r>
            <w:proofErr w:type="spellStart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</w:t>
            </w:r>
            <w:proofErr w:type="gramStart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айка.резка</w:t>
            </w:r>
            <w:proofErr w:type="spellEnd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металлов и пластмасс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5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 Свариваемость. Свариваемые и сварочные материалы. Прочность и деформации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9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</w:t>
            </w:r>
            <w:proofErr w:type="gramStart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материалы и строительство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 Гражданское строительство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5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Добыча и переработка нефти</w:t>
            </w:r>
            <w:proofErr w:type="gramStart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 и смежные производства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Теплотехника и энергетика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2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Подъемно-транспортное оборудование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5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стандартов Единая система </w:t>
            </w:r>
            <w:proofErr w:type="spellStart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конструкторной</w:t>
            </w:r>
            <w:proofErr w:type="spellEnd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5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Краны</w:t>
            </w:r>
            <w:proofErr w:type="gramStart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подъемно-транспортные грузоподъемные и строительные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стандартов Контроль </w:t>
            </w:r>
            <w:proofErr w:type="spellStart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неразрушающии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Пожарная безопасность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5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Единая система защиты от коррозии и старения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Система стандартов безопасности труда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Система проектной документации для строительства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трубы и трубопроводы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Дорожно-транспортная техника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Газ. Нефть</w:t>
            </w:r>
            <w:proofErr w:type="gramStart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виды топлива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стандартов Геодезия Картография и Топография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FC2996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C3B5F" w:rsidRPr="006C5CBA" w:rsidTr="00C71C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98" w:type="dxa"/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B5F" w:rsidRPr="006C5CBA" w:rsidRDefault="003C3B5F" w:rsidP="00C71C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5F" w:rsidRPr="006C5CBA" w:rsidRDefault="003C3B5F" w:rsidP="00C71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</w:t>
            </w:r>
          </w:p>
        </w:tc>
      </w:tr>
    </w:tbl>
    <w:p w:rsidR="003C3B5F" w:rsidRDefault="003C3B5F" w:rsidP="003C3B5F">
      <w:pPr>
        <w:rPr>
          <w:rFonts w:ascii="Times New Roman" w:hAnsi="Times New Roman" w:cs="Times New Roman"/>
          <w:sz w:val="24"/>
          <w:szCs w:val="24"/>
        </w:rPr>
        <w:sectPr w:rsidR="003C3B5F" w:rsidSect="004454E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E236C" w:rsidRPr="006C5CBA" w:rsidRDefault="008E236C" w:rsidP="008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80E" w:rsidRPr="006C5CBA" w:rsidRDefault="00DA380E" w:rsidP="00FC2996">
      <w:pPr>
        <w:ind w:left="-142" w:righ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BA">
        <w:rPr>
          <w:rFonts w:ascii="Times New Roman" w:hAnsi="Times New Roman" w:cs="Times New Roman"/>
          <w:b/>
          <w:sz w:val="24"/>
          <w:szCs w:val="24"/>
          <w:u w:val="single"/>
        </w:rPr>
        <w:t>Выводы по направлению</w:t>
      </w:r>
      <w:r w:rsidR="00FC2996">
        <w:rPr>
          <w:rFonts w:ascii="Times New Roman" w:hAnsi="Times New Roman" w:cs="Times New Roman"/>
          <w:b/>
          <w:sz w:val="24"/>
          <w:szCs w:val="24"/>
        </w:rPr>
        <w:t>:</w:t>
      </w:r>
    </w:p>
    <w:p w:rsidR="00DA380E" w:rsidRPr="006C5CBA" w:rsidRDefault="00DA380E" w:rsidP="00DA380E">
      <w:pPr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Научно-методическая работа в техникуме ведется согласно с утвержденным годовым планом работы техникума. За последние 3 </w:t>
      </w:r>
      <w:proofErr w:type="spellStart"/>
      <w:r w:rsidRPr="006C5CB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C5C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C5CB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6C5CBA">
        <w:rPr>
          <w:rFonts w:ascii="Times New Roman" w:hAnsi="Times New Roman" w:cs="Times New Roman"/>
          <w:sz w:val="24"/>
          <w:szCs w:val="24"/>
        </w:rPr>
        <w:t xml:space="preserve"> проведены следующие работы по научно-методической деятельности:</w:t>
      </w:r>
    </w:p>
    <w:p w:rsidR="00DA380E" w:rsidRPr="006C5CBA" w:rsidRDefault="00DA380E" w:rsidP="00DA380E">
      <w:pPr>
        <w:numPr>
          <w:ilvl w:val="0"/>
          <w:numId w:val="20"/>
        </w:numPr>
        <w:tabs>
          <w:tab w:val="clear" w:pos="0"/>
          <w:tab w:val="num" w:pos="-4962"/>
        </w:tabs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Уровень профессионализма педагогических кадров, учебная и материально-техническая база соответствует целям и задачам образовательного процесса.  </w:t>
      </w:r>
    </w:p>
    <w:p w:rsidR="00DA380E" w:rsidRPr="006C5CBA" w:rsidRDefault="00DA380E" w:rsidP="00DA380E">
      <w:pPr>
        <w:numPr>
          <w:ilvl w:val="0"/>
          <w:numId w:val="20"/>
        </w:numPr>
        <w:tabs>
          <w:tab w:val="clear" w:pos="0"/>
          <w:tab w:val="num" w:pos="-4962"/>
        </w:tabs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Все учебные кабинеты, лаборатории, учебно-производственные мастерские используются по назначению. Для обеспечения содержания и организации учебного процесса техникум располагает учебными кабинетами -10, техническими средствами обучения, компьютерной техникой. </w:t>
      </w:r>
    </w:p>
    <w:p w:rsidR="00DA380E" w:rsidRPr="006C5CBA" w:rsidRDefault="00DA380E" w:rsidP="00DA380E">
      <w:pPr>
        <w:numPr>
          <w:ilvl w:val="0"/>
          <w:numId w:val="20"/>
        </w:numPr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Создана локальная компьютерная сеть, объединяющая все структурные подразделения и кабинеты административно-управленческого персонала техникума: учебную часть, заочное отделение, методический кабинет, воспитательный отдел, библиотеку.</w:t>
      </w:r>
    </w:p>
    <w:p w:rsidR="00DA380E" w:rsidRPr="006C5CBA" w:rsidRDefault="00A33A9D" w:rsidP="00DA380E">
      <w:pPr>
        <w:numPr>
          <w:ilvl w:val="0"/>
          <w:numId w:val="20"/>
        </w:numPr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380E" w:rsidRPr="006C5CBA">
        <w:rPr>
          <w:rFonts w:ascii="Times New Roman" w:hAnsi="Times New Roman" w:cs="Times New Roman"/>
          <w:sz w:val="24"/>
          <w:szCs w:val="24"/>
        </w:rPr>
        <w:t xml:space="preserve">риобретены наглядные оборудования, программные обеспечения учебных дисциплин,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модулей, оборудования, инструменты для учебных целей в учебных мастерских лабораторий</w:t>
      </w:r>
      <w:r w:rsidR="00DA380E" w:rsidRPr="006C5CBA">
        <w:rPr>
          <w:rFonts w:ascii="Times New Roman" w:hAnsi="Times New Roman" w:cs="Times New Roman"/>
          <w:sz w:val="24"/>
          <w:szCs w:val="24"/>
        </w:rPr>
        <w:t>.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Для обеспечения образовательного процесса приобретены и используются программные материалы, электронно-программные ресурсы по учебным дисциплинам, профессиональным модулям.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Проводятся тематические педсоветы с привлечением работодателей, представителей других учебных организаций, вышестоящих организаций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Увеличивается количество участия и результативность в различных мероприятиях разного уровня и направленности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Внедряются в образовательный процесс инновационные формы и методы обучения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tabs>
          <w:tab w:val="clear" w:pos="0"/>
          <w:tab w:val="num" w:pos="-5103"/>
        </w:tabs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Состояние библиотечного обеспечения определяется достаточным, соответствующим требованиям федеральных государственных образовательных стандартов СПО. Постоянно пополняется библиотечный фонд по </w:t>
      </w:r>
      <w:proofErr w:type="spellStart"/>
      <w:r w:rsidRPr="006C5CBA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6C5CBA">
        <w:rPr>
          <w:rFonts w:ascii="Times New Roman" w:hAnsi="Times New Roman" w:cs="Times New Roman"/>
          <w:sz w:val="24"/>
          <w:szCs w:val="24"/>
        </w:rPr>
        <w:t xml:space="preserve"> и специальным  учебным дисциплинам и профессиональным модулям.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Ведется работа по кадровому обеспечению образовательного процесса, но нужно отметить, что штатных преподавателей с каждым годом уменьшается в связи с неполной учебной нагрузкой.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 xml:space="preserve">Охват курсами повышения квалификации преподавателей и работников увеличивается, весь </w:t>
      </w:r>
      <w:proofErr w:type="spellStart"/>
      <w:r w:rsidRPr="006C5CBA">
        <w:rPr>
          <w:rFonts w:ascii="Times New Roman" w:hAnsi="Times New Roman" w:cs="Times New Roman"/>
          <w:sz w:val="24"/>
          <w:szCs w:val="24"/>
        </w:rPr>
        <w:t>педсостав</w:t>
      </w:r>
      <w:proofErr w:type="spellEnd"/>
      <w:r w:rsidRPr="006C5CBA">
        <w:rPr>
          <w:rFonts w:ascii="Times New Roman" w:hAnsi="Times New Roman" w:cs="Times New Roman"/>
          <w:sz w:val="24"/>
          <w:szCs w:val="24"/>
        </w:rPr>
        <w:t xml:space="preserve"> прошел курсы повышения квалификации в различных курсах, семинарах.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Системно ведется работа с начинающими педагогами, разработан поэтапный план работы.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tabs>
          <w:tab w:val="clear" w:pos="0"/>
          <w:tab w:val="num" w:pos="-4962"/>
        </w:tabs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CBA">
        <w:rPr>
          <w:rFonts w:ascii="Times New Roman" w:hAnsi="Times New Roman" w:cs="Times New Roman"/>
          <w:sz w:val="24"/>
          <w:szCs w:val="24"/>
        </w:rPr>
        <w:t>Методическая и учебно-исследовательская работа педагогического и студенческого коллективов соответствует целям, задачам и специфике реализуемых программ подготовки по специальностям и направлена на методическое обеспечение учебного процесса и качество подготовки специалистов в соответствии с требованиями Федерального Государственного образовательного стандарта.</w:t>
      </w:r>
      <w:proofErr w:type="gramEnd"/>
      <w:r w:rsidRPr="006C5CBA">
        <w:rPr>
          <w:rFonts w:ascii="Times New Roman" w:hAnsi="Times New Roman" w:cs="Times New Roman"/>
          <w:sz w:val="24"/>
          <w:szCs w:val="24"/>
        </w:rPr>
        <w:t xml:space="preserve"> Активизировалась работа по учебной, исследовательской работе студентов. Работают технические кружки.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Разработаны преподавателями методические разработки, учебные пособия, учебники, методические рекомендации.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Распространен опыт работы ведущих преподавателей в других образовательных учреждениях.</w:t>
      </w:r>
    </w:p>
    <w:p w:rsidR="00DA380E" w:rsidRPr="006C5CBA" w:rsidRDefault="00DA380E" w:rsidP="00DA380E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BA">
        <w:rPr>
          <w:rFonts w:ascii="Times New Roman" w:hAnsi="Times New Roman" w:cs="Times New Roman"/>
          <w:sz w:val="24"/>
          <w:szCs w:val="24"/>
        </w:rPr>
        <w:t>Разработан  преподавателями учебно-методический комплекс по учебным дисциплинам, профессиональным модулям.</w:t>
      </w:r>
    </w:p>
    <w:p w:rsidR="00DA380E" w:rsidRPr="006C5CBA" w:rsidRDefault="00862926" w:rsidP="00DA380E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380E" w:rsidRPr="006C5CBA">
        <w:rPr>
          <w:rFonts w:ascii="Times New Roman" w:hAnsi="Times New Roman" w:cs="Times New Roman"/>
          <w:sz w:val="24"/>
          <w:szCs w:val="24"/>
        </w:rPr>
        <w:t>роводится рейтинговая оценка деятельности преподавателей, где по критериям оцениваются результаты работы за учебный год.</w:t>
      </w:r>
    </w:p>
    <w:p w:rsidR="008E236C" w:rsidRPr="00E60271" w:rsidRDefault="00DA380E" w:rsidP="00E60271">
      <w:pPr>
        <w:numPr>
          <w:ilvl w:val="0"/>
          <w:numId w:val="20"/>
        </w:numPr>
        <w:shd w:val="clear" w:color="auto" w:fill="FFFFFF"/>
        <w:spacing w:after="0" w:line="240" w:lineRule="auto"/>
        <w:ind w:left="426" w:right="372" w:firstLine="708"/>
        <w:rPr>
          <w:rFonts w:ascii="Times New Roman" w:hAnsi="Times New Roman" w:cs="Times New Roman"/>
          <w:sz w:val="24"/>
          <w:szCs w:val="24"/>
        </w:rPr>
      </w:pPr>
      <w:r w:rsidRPr="00E60271">
        <w:rPr>
          <w:rFonts w:ascii="Times New Roman" w:hAnsi="Times New Roman" w:cs="Times New Roman"/>
          <w:sz w:val="24"/>
          <w:szCs w:val="24"/>
        </w:rPr>
        <w:t>Ведется  систематическая работа по аттестации преподавателей.</w:t>
      </w:r>
    </w:p>
    <w:sectPr w:rsidR="008E236C" w:rsidRPr="00E60271" w:rsidSect="00FC29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60" w:hanging="360"/>
      </w:pPr>
    </w:lvl>
  </w:abstractNum>
  <w:abstractNum w:abstractNumId="1">
    <w:nsid w:val="03D3652B"/>
    <w:multiLevelType w:val="hybridMultilevel"/>
    <w:tmpl w:val="110E9500"/>
    <w:lvl w:ilvl="0" w:tplc="C16837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A4D70"/>
    <w:multiLevelType w:val="hybridMultilevel"/>
    <w:tmpl w:val="1300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3885"/>
    <w:multiLevelType w:val="multilevel"/>
    <w:tmpl w:val="6DA25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4754E7"/>
    <w:multiLevelType w:val="hybridMultilevel"/>
    <w:tmpl w:val="C80862F6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2546A"/>
    <w:multiLevelType w:val="hybridMultilevel"/>
    <w:tmpl w:val="75FA67E2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92205"/>
    <w:multiLevelType w:val="hybridMultilevel"/>
    <w:tmpl w:val="C5FA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A1813"/>
    <w:multiLevelType w:val="hybridMultilevel"/>
    <w:tmpl w:val="6E16B594"/>
    <w:lvl w:ilvl="0" w:tplc="E59AEAD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3DB3130"/>
    <w:multiLevelType w:val="hybridMultilevel"/>
    <w:tmpl w:val="7C2C4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A26E2"/>
    <w:multiLevelType w:val="hybridMultilevel"/>
    <w:tmpl w:val="698A600E"/>
    <w:lvl w:ilvl="0" w:tplc="0E44BF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B20964"/>
    <w:multiLevelType w:val="hybridMultilevel"/>
    <w:tmpl w:val="C3807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168372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CD6A16"/>
    <w:multiLevelType w:val="hybridMultilevel"/>
    <w:tmpl w:val="313C16B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B6BDE"/>
    <w:multiLevelType w:val="hybridMultilevel"/>
    <w:tmpl w:val="AD9CB322"/>
    <w:lvl w:ilvl="0" w:tplc="E59AEADE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2C087A89"/>
    <w:multiLevelType w:val="hybridMultilevel"/>
    <w:tmpl w:val="E3DAC706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A182B"/>
    <w:multiLevelType w:val="hybridMultilevel"/>
    <w:tmpl w:val="9C82C42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F0869"/>
    <w:multiLevelType w:val="hybridMultilevel"/>
    <w:tmpl w:val="B6F2196C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B83385"/>
    <w:multiLevelType w:val="multilevel"/>
    <w:tmpl w:val="36EA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4" w:hanging="1800"/>
      </w:pPr>
      <w:rPr>
        <w:rFonts w:hint="default"/>
      </w:rPr>
    </w:lvl>
  </w:abstractNum>
  <w:abstractNum w:abstractNumId="17">
    <w:nsid w:val="36C029F8"/>
    <w:multiLevelType w:val="hybridMultilevel"/>
    <w:tmpl w:val="35D6A06E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EADA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D2B1E"/>
    <w:multiLevelType w:val="hybridMultilevel"/>
    <w:tmpl w:val="F71E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43DAE"/>
    <w:multiLevelType w:val="hybridMultilevel"/>
    <w:tmpl w:val="F738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B79AD"/>
    <w:multiLevelType w:val="hybridMultilevel"/>
    <w:tmpl w:val="0524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729E0"/>
    <w:multiLevelType w:val="hybridMultilevel"/>
    <w:tmpl w:val="C7385914"/>
    <w:lvl w:ilvl="0" w:tplc="5908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C7714"/>
    <w:multiLevelType w:val="hybridMultilevel"/>
    <w:tmpl w:val="0BEA5ECA"/>
    <w:lvl w:ilvl="0" w:tplc="E59AEADE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3">
    <w:nsid w:val="460158CD"/>
    <w:multiLevelType w:val="hybridMultilevel"/>
    <w:tmpl w:val="1654F70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30737"/>
    <w:multiLevelType w:val="hybridMultilevel"/>
    <w:tmpl w:val="01265944"/>
    <w:lvl w:ilvl="0" w:tplc="E59AEA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76B235E"/>
    <w:multiLevelType w:val="hybridMultilevel"/>
    <w:tmpl w:val="FED0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0E10"/>
    <w:multiLevelType w:val="hybridMultilevel"/>
    <w:tmpl w:val="47EC96F6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B38ED"/>
    <w:multiLevelType w:val="hybridMultilevel"/>
    <w:tmpl w:val="28828FC4"/>
    <w:lvl w:ilvl="0" w:tplc="C168372E">
      <w:start w:val="1"/>
      <w:numFmt w:val="bullet"/>
      <w:lvlText w:val=""/>
      <w:lvlJc w:val="left"/>
      <w:pPr>
        <w:tabs>
          <w:tab w:val="num" w:pos="1134"/>
        </w:tabs>
        <w:ind w:left="68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4722F"/>
    <w:multiLevelType w:val="hybridMultilevel"/>
    <w:tmpl w:val="1C901E96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D1456"/>
    <w:multiLevelType w:val="hybridMultilevel"/>
    <w:tmpl w:val="CC82197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66D59"/>
    <w:multiLevelType w:val="hybridMultilevel"/>
    <w:tmpl w:val="83548F30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926CA"/>
    <w:multiLevelType w:val="multilevel"/>
    <w:tmpl w:val="2EC47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993"/>
      <w:numFmt w:val="decimal"/>
      <w:isLgl/>
      <w:lvlText w:val="%1.%2.%3"/>
      <w:lvlJc w:val="left"/>
      <w:pPr>
        <w:ind w:left="1365" w:hanging="100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5239DA"/>
    <w:multiLevelType w:val="hybridMultilevel"/>
    <w:tmpl w:val="2F9CFFA6"/>
    <w:lvl w:ilvl="0" w:tplc="C1683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2649BF"/>
    <w:multiLevelType w:val="hybridMultilevel"/>
    <w:tmpl w:val="D43ECE28"/>
    <w:lvl w:ilvl="0" w:tplc="C1683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BA6237"/>
    <w:multiLevelType w:val="hybridMultilevel"/>
    <w:tmpl w:val="6436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F55D4"/>
    <w:multiLevelType w:val="hybridMultilevel"/>
    <w:tmpl w:val="FCBA267A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67A0B"/>
    <w:multiLevelType w:val="hybridMultilevel"/>
    <w:tmpl w:val="276C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17733"/>
    <w:multiLevelType w:val="hybridMultilevel"/>
    <w:tmpl w:val="CCD0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C06B3"/>
    <w:multiLevelType w:val="hybridMultilevel"/>
    <w:tmpl w:val="3AE4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10"/>
  </w:num>
  <w:num w:numId="4">
    <w:abstractNumId w:val="30"/>
  </w:num>
  <w:num w:numId="5">
    <w:abstractNumId w:val="35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7"/>
  </w:num>
  <w:num w:numId="10">
    <w:abstractNumId w:val="32"/>
  </w:num>
  <w:num w:numId="11">
    <w:abstractNumId w:val="8"/>
  </w:num>
  <w:num w:numId="12">
    <w:abstractNumId w:val="7"/>
  </w:num>
  <w:num w:numId="13">
    <w:abstractNumId w:val="27"/>
  </w:num>
  <w:num w:numId="14">
    <w:abstractNumId w:val="6"/>
  </w:num>
  <w:num w:numId="15">
    <w:abstractNumId w:val="33"/>
  </w:num>
  <w:num w:numId="16">
    <w:abstractNumId w:val="5"/>
  </w:num>
  <w:num w:numId="17">
    <w:abstractNumId w:val="17"/>
  </w:num>
  <w:num w:numId="18">
    <w:abstractNumId w:val="1"/>
  </w:num>
  <w:num w:numId="19">
    <w:abstractNumId w:val="4"/>
  </w:num>
  <w:num w:numId="20">
    <w:abstractNumId w:val="0"/>
  </w:num>
  <w:num w:numId="21">
    <w:abstractNumId w:val="34"/>
  </w:num>
  <w:num w:numId="22">
    <w:abstractNumId w:val="18"/>
  </w:num>
  <w:num w:numId="23">
    <w:abstractNumId w:val="23"/>
  </w:num>
  <w:num w:numId="24">
    <w:abstractNumId w:val="29"/>
  </w:num>
  <w:num w:numId="25">
    <w:abstractNumId w:val="15"/>
  </w:num>
  <w:num w:numId="26">
    <w:abstractNumId w:val="31"/>
  </w:num>
  <w:num w:numId="27">
    <w:abstractNumId w:val="3"/>
  </w:num>
  <w:num w:numId="28">
    <w:abstractNumId w:val="13"/>
  </w:num>
  <w:num w:numId="29">
    <w:abstractNumId w:val="28"/>
  </w:num>
  <w:num w:numId="30">
    <w:abstractNumId w:val="11"/>
  </w:num>
  <w:num w:numId="31">
    <w:abstractNumId w:val="36"/>
  </w:num>
  <w:num w:numId="32">
    <w:abstractNumId w:val="24"/>
  </w:num>
  <w:num w:numId="33">
    <w:abstractNumId w:val="9"/>
  </w:num>
  <w:num w:numId="34">
    <w:abstractNumId w:val="12"/>
  </w:num>
  <w:num w:numId="35">
    <w:abstractNumId w:val="25"/>
  </w:num>
  <w:num w:numId="36">
    <w:abstractNumId w:val="22"/>
  </w:num>
  <w:num w:numId="37">
    <w:abstractNumId w:val="2"/>
  </w:num>
  <w:num w:numId="38">
    <w:abstractNumId w:val="14"/>
  </w:num>
  <w:num w:numId="39">
    <w:abstractNumId w:val="26"/>
  </w:num>
  <w:num w:numId="4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3B2"/>
    <w:rsid w:val="00020385"/>
    <w:rsid w:val="00021B04"/>
    <w:rsid w:val="00034930"/>
    <w:rsid w:val="000547AA"/>
    <w:rsid w:val="0006338B"/>
    <w:rsid w:val="000B3C8D"/>
    <w:rsid w:val="000B71C1"/>
    <w:rsid w:val="000C49AB"/>
    <w:rsid w:val="0010303B"/>
    <w:rsid w:val="00104129"/>
    <w:rsid w:val="00133C29"/>
    <w:rsid w:val="00136CF1"/>
    <w:rsid w:val="00137516"/>
    <w:rsid w:val="001465BD"/>
    <w:rsid w:val="0014708B"/>
    <w:rsid w:val="0015017F"/>
    <w:rsid w:val="0015390C"/>
    <w:rsid w:val="001B4494"/>
    <w:rsid w:val="001C3868"/>
    <w:rsid w:val="001F521E"/>
    <w:rsid w:val="00260F34"/>
    <w:rsid w:val="00261383"/>
    <w:rsid w:val="00291E57"/>
    <w:rsid w:val="002D42CD"/>
    <w:rsid w:val="00302907"/>
    <w:rsid w:val="00310506"/>
    <w:rsid w:val="00362087"/>
    <w:rsid w:val="00363769"/>
    <w:rsid w:val="003A13D5"/>
    <w:rsid w:val="003C3B5F"/>
    <w:rsid w:val="003D5161"/>
    <w:rsid w:val="00424A48"/>
    <w:rsid w:val="00442A6E"/>
    <w:rsid w:val="004454E5"/>
    <w:rsid w:val="00481CF5"/>
    <w:rsid w:val="00482535"/>
    <w:rsid w:val="004C5833"/>
    <w:rsid w:val="004C5C7E"/>
    <w:rsid w:val="004D27F6"/>
    <w:rsid w:val="004D444D"/>
    <w:rsid w:val="005032E0"/>
    <w:rsid w:val="005324F8"/>
    <w:rsid w:val="0056575E"/>
    <w:rsid w:val="005933B2"/>
    <w:rsid w:val="005B423E"/>
    <w:rsid w:val="005C7DC3"/>
    <w:rsid w:val="005D6665"/>
    <w:rsid w:val="00635420"/>
    <w:rsid w:val="006373BC"/>
    <w:rsid w:val="00644212"/>
    <w:rsid w:val="00687485"/>
    <w:rsid w:val="0069316B"/>
    <w:rsid w:val="006B3EB9"/>
    <w:rsid w:val="006C5CBA"/>
    <w:rsid w:val="006E7D73"/>
    <w:rsid w:val="00704002"/>
    <w:rsid w:val="00771BE6"/>
    <w:rsid w:val="007C13D5"/>
    <w:rsid w:val="007D21F3"/>
    <w:rsid w:val="007E6B89"/>
    <w:rsid w:val="00815971"/>
    <w:rsid w:val="00820B8A"/>
    <w:rsid w:val="00862926"/>
    <w:rsid w:val="00874186"/>
    <w:rsid w:val="00881040"/>
    <w:rsid w:val="008E236C"/>
    <w:rsid w:val="00962358"/>
    <w:rsid w:val="0099186A"/>
    <w:rsid w:val="009A0420"/>
    <w:rsid w:val="009E2092"/>
    <w:rsid w:val="00A12709"/>
    <w:rsid w:val="00A33A9D"/>
    <w:rsid w:val="00A776E5"/>
    <w:rsid w:val="00AA66BC"/>
    <w:rsid w:val="00AB245C"/>
    <w:rsid w:val="00AE1404"/>
    <w:rsid w:val="00B06A65"/>
    <w:rsid w:val="00B100AA"/>
    <w:rsid w:val="00B22F0F"/>
    <w:rsid w:val="00B66B78"/>
    <w:rsid w:val="00BA3646"/>
    <w:rsid w:val="00BE0812"/>
    <w:rsid w:val="00C33E4F"/>
    <w:rsid w:val="00C75039"/>
    <w:rsid w:val="00C91C16"/>
    <w:rsid w:val="00CD4B49"/>
    <w:rsid w:val="00CF1737"/>
    <w:rsid w:val="00CF3F50"/>
    <w:rsid w:val="00D06024"/>
    <w:rsid w:val="00D112AB"/>
    <w:rsid w:val="00DA380E"/>
    <w:rsid w:val="00DB054F"/>
    <w:rsid w:val="00DB1A44"/>
    <w:rsid w:val="00E26EAB"/>
    <w:rsid w:val="00E43824"/>
    <w:rsid w:val="00E56470"/>
    <w:rsid w:val="00E569B9"/>
    <w:rsid w:val="00E60271"/>
    <w:rsid w:val="00E62303"/>
    <w:rsid w:val="00E652B3"/>
    <w:rsid w:val="00E72921"/>
    <w:rsid w:val="00E76F4A"/>
    <w:rsid w:val="00EF326B"/>
    <w:rsid w:val="00F176E3"/>
    <w:rsid w:val="00F63D52"/>
    <w:rsid w:val="00FB4087"/>
    <w:rsid w:val="00F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933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33B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9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933B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93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933B2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933B2"/>
  </w:style>
  <w:style w:type="character" w:customStyle="1" w:styleId="31">
    <w:name w:val="Основной текст (3)_"/>
    <w:basedOn w:val="a0"/>
    <w:link w:val="32"/>
    <w:rsid w:val="005933B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8">
    <w:name w:val="Основной текст_"/>
    <w:basedOn w:val="a0"/>
    <w:link w:val="2"/>
    <w:rsid w:val="00593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93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33B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">
    <w:name w:val="Основной текст2"/>
    <w:basedOn w:val="a"/>
    <w:link w:val="a8"/>
    <w:rsid w:val="005933B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5933B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5933B2"/>
    <w:pPr>
      <w:spacing w:after="0" w:line="240" w:lineRule="auto"/>
    </w:pPr>
  </w:style>
  <w:style w:type="paragraph" w:customStyle="1" w:styleId="msopersonalname">
    <w:name w:val="msopersonalname"/>
    <w:rsid w:val="005933B2"/>
    <w:pPr>
      <w:spacing w:after="0" w:line="268" w:lineRule="auto"/>
    </w:pPr>
    <w:rPr>
      <w:rFonts w:ascii="Book Antiqua" w:eastAsia="Times New Roman" w:hAnsi="Book Antiqua" w:cs="Times New Roman"/>
      <w:b/>
      <w:bCs/>
      <w:color w:val="000000"/>
      <w:kern w:val="28"/>
      <w:sz w:val="17"/>
      <w:szCs w:val="18"/>
      <w:lang w:eastAsia="ru-RU"/>
    </w:rPr>
  </w:style>
  <w:style w:type="paragraph" w:styleId="ab">
    <w:name w:val="List Paragraph"/>
    <w:basedOn w:val="a"/>
    <w:link w:val="ac"/>
    <w:uiPriority w:val="34"/>
    <w:qFormat/>
    <w:rsid w:val="005933B2"/>
    <w:pPr>
      <w:ind w:left="720"/>
      <w:contextualSpacing/>
    </w:pPr>
  </w:style>
  <w:style w:type="character" w:styleId="ad">
    <w:name w:val="Hyperlink"/>
    <w:basedOn w:val="a0"/>
    <w:rsid w:val="005933B2"/>
    <w:rPr>
      <w:color w:val="0000FF"/>
      <w:u w:val="single"/>
    </w:rPr>
  </w:style>
  <w:style w:type="paragraph" w:styleId="ae">
    <w:name w:val="Plain Text"/>
    <w:basedOn w:val="a"/>
    <w:link w:val="af"/>
    <w:rsid w:val="005933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933B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Emphasis"/>
    <w:qFormat/>
    <w:rsid w:val="005933B2"/>
    <w:rPr>
      <w:i/>
      <w:iCs/>
    </w:rPr>
  </w:style>
  <w:style w:type="paragraph" w:customStyle="1" w:styleId="20">
    <w:name w:val="заголовок 2"/>
    <w:basedOn w:val="a"/>
    <w:next w:val="a"/>
    <w:rsid w:val="005933B2"/>
    <w:pPr>
      <w:keepNext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Заголовок отчета"/>
    <w:basedOn w:val="a"/>
    <w:rsid w:val="005933B2"/>
    <w:pPr>
      <w:overflowPunct w:val="0"/>
      <w:autoSpaceDE w:val="0"/>
      <w:autoSpaceDN w:val="0"/>
      <w:adjustRightInd w:val="0"/>
      <w:spacing w:before="240" w:after="120" w:line="240" w:lineRule="auto"/>
      <w:ind w:left="992" w:hanging="425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semiHidden/>
    <w:rsid w:val="005933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93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7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418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C5C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0B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815971"/>
  </w:style>
  <w:style w:type="character" w:customStyle="1" w:styleId="ac">
    <w:name w:val="Абзац списка Знак"/>
    <w:link w:val="ab"/>
    <w:uiPriority w:val="34"/>
    <w:rsid w:val="0006338B"/>
    <w:rPr>
      <w:rFonts w:eastAsiaTheme="minorEastAsia"/>
      <w:lang w:eastAsia="ru-RU"/>
    </w:rPr>
  </w:style>
  <w:style w:type="paragraph" w:customStyle="1" w:styleId="71">
    <w:name w:val="Основной текст7"/>
    <w:basedOn w:val="a"/>
    <w:rsid w:val="00363769"/>
    <w:pPr>
      <w:shd w:val="clear" w:color="auto" w:fill="FFFFFF"/>
      <w:spacing w:before="240" w:after="420" w:line="462" w:lineRule="exact"/>
      <w:ind w:hanging="700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hyperlink" Target="mailto:kst_yakutsk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студентов ГБПОУ РС(Я) "ЯКСТ", участвующих в мероприятиях разного уровня и направленности</a:t>
            </a:r>
          </a:p>
        </c:rich>
      </c:tx>
      <c:layout>
        <c:manualLayout>
          <c:xMode val="edge"/>
          <c:yMode val="edge"/>
          <c:x val="0.11415268379160375"/>
          <c:y val="5.862646952785380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2400"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2012-2013 уч.гг</c:v>
                </c:pt>
                <c:pt idx="1">
                  <c:v>2013-2014 уч.гг</c:v>
                </c:pt>
                <c:pt idx="2">
                  <c:v>2014-2015 уч.гг</c:v>
                </c:pt>
                <c:pt idx="3">
                  <c:v>2015-2016 уч.гг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139</c:v>
                </c:pt>
                <c:pt idx="1">
                  <c:v>231</c:v>
                </c:pt>
                <c:pt idx="2">
                  <c:v>109</c:v>
                </c:pt>
                <c:pt idx="3">
                  <c:v>50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400" b="1">
              <a:latin typeface="Arial Narrow" pitchFamily="34" charset="0"/>
            </a:defRPr>
          </a:pPr>
          <a:endParaRPr lang="ru-RU"/>
        </a:p>
      </c:txPr>
    </c:legend>
    <c:plotVisOnly val="1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работников и преподавателей, прходивших курсы повышения квалификации за последние 3 уч.гг.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2000"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2013-2014 уч.гг</c:v>
                </c:pt>
                <c:pt idx="1">
                  <c:v>2014-2015 уч.гг</c:v>
                </c:pt>
                <c:pt idx="2">
                  <c:v>2015-2016 уч.гг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40</c:v>
                </c:pt>
                <c:pt idx="2">
                  <c:v>18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Arial Narrow" pitchFamily="34" charset="0"/>
              </a:rPr>
              <a:t>Количество преподавателей, прошедших аттестацию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чел.</c:v>
                </c:pt>
              </c:strCache>
            </c:strRef>
          </c:tx>
          <c:dLbls>
            <c:txPr>
              <a:bodyPr/>
              <a:lstStyle/>
              <a:p>
                <a:pPr>
                  <a:defRPr sz="1600"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2013-2014 уч.гг</c:v>
                </c:pt>
                <c:pt idx="1">
                  <c:v>2014-2015 уч.гг</c:v>
                </c:pt>
                <c:pt idx="2">
                  <c:v>2015-2016 уч.гг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</c:ser>
        <c:shape val="cylinder"/>
        <c:axId val="89572864"/>
        <c:axId val="89574400"/>
        <c:axId val="0"/>
      </c:bar3DChart>
      <c:catAx>
        <c:axId val="895728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Arial Narrow" pitchFamily="34" charset="0"/>
              </a:defRPr>
            </a:pPr>
            <a:endParaRPr lang="ru-RU"/>
          </a:p>
        </c:txPr>
        <c:crossAx val="89574400"/>
        <c:crosses val="autoZero"/>
        <c:auto val="1"/>
        <c:lblAlgn val="ctr"/>
        <c:lblOffset val="100"/>
      </c:catAx>
      <c:valAx>
        <c:axId val="89574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tickLblPos val="nextTo"/>
        <c:txPr>
          <a:bodyPr/>
          <a:lstStyle/>
          <a:p>
            <a:pPr>
              <a:defRPr b="1">
                <a:latin typeface="Arial Narrow" pitchFamily="34" charset="0"/>
              </a:defRPr>
            </a:pPr>
            <a:endParaRPr lang="ru-RU"/>
          </a:p>
        </c:txPr>
        <c:crossAx val="8957286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="1">
              <a:latin typeface="Arial Narrow" pitchFamily="34" charset="0"/>
            </a:defRPr>
          </a:pPr>
          <a:endParaRPr lang="ru-RU"/>
        </a:p>
      </c:txPr>
    </c:legend>
    <c:plotVisOnly val="1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solidFill>
                  <a:srgbClr val="FF0000"/>
                </a:solidFill>
                <a:latin typeface="Arial Narrow" pitchFamily="34" charset="0"/>
              </a:defRPr>
            </a:pPr>
            <a:r>
              <a:rPr lang="ru-RU" b="1">
                <a:solidFill>
                  <a:srgbClr val="FF0000"/>
                </a:solidFill>
                <a:latin typeface="Arial Narrow" pitchFamily="34" charset="0"/>
              </a:rPr>
              <a:t>Количество открытых мероприятий за 3 лет</a:t>
            </a:r>
          </a:p>
        </c:rich>
      </c:tx>
      <c:layout/>
    </c:title>
    <c:view3D>
      <c:depthPercent val="100"/>
      <c:rAngAx val="1"/>
    </c:view3D>
    <c:sideWall>
      <c:spPr>
        <a:solidFill>
          <a:schemeClr val="accent3">
            <a:lumMod val="60000"/>
            <a:lumOff val="40000"/>
          </a:schemeClr>
        </a:solidFill>
        <a:ln>
          <a:solidFill>
            <a:schemeClr val="tx2">
              <a:lumMod val="75000"/>
            </a:schemeClr>
          </a:solidFill>
        </a:ln>
        <a:scene3d>
          <a:camera prst="orthographicFront"/>
          <a:lightRig rig="threePt" dir="t">
            <a:rot lat="0" lon="0" rev="600000"/>
          </a:lightRig>
        </a:scene3d>
        <a:sp3d>
          <a:bevelT w="25400"/>
          <a:bevelB w="25400"/>
        </a:sp3d>
      </c:spPr>
    </c:sideWall>
    <c:backWall>
      <c:spPr>
        <a:solidFill>
          <a:schemeClr val="accent3">
            <a:lumMod val="60000"/>
            <a:lumOff val="40000"/>
          </a:schemeClr>
        </a:solidFill>
        <a:ln>
          <a:solidFill>
            <a:schemeClr val="tx2">
              <a:lumMod val="75000"/>
            </a:schemeClr>
          </a:solidFill>
        </a:ln>
        <a:scene3d>
          <a:camera prst="orthographicFront"/>
          <a:lightRig rig="threePt" dir="t">
            <a:rot lat="0" lon="0" rev="600000"/>
          </a:lightRig>
        </a:scene3d>
        <a:sp3d>
          <a:bevelT w="25400"/>
          <a:bevelB w="25400"/>
        </a:sp3d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Открытые мероприятия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44450"/>
              <a:bevelB w="44450"/>
            </a:sp3d>
          </c:spPr>
          <c:dLbls>
            <c:txPr>
              <a:bodyPr/>
              <a:lstStyle/>
              <a:p>
                <a:pPr>
                  <a:defRPr sz="1399"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2013-2014 уч.гг</c:v>
                </c:pt>
                <c:pt idx="1">
                  <c:v>2014-2015 уч.гг</c:v>
                </c:pt>
                <c:pt idx="2">
                  <c:v>2015-2016 уч.гг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gapWidth val="75"/>
        <c:shape val="box"/>
        <c:axId val="89492864"/>
        <c:axId val="89498752"/>
        <c:axId val="0"/>
      </c:bar3DChart>
      <c:catAx>
        <c:axId val="894928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399" b="1">
                <a:latin typeface="Arial Narrow" pitchFamily="34" charset="0"/>
              </a:defRPr>
            </a:pPr>
            <a:endParaRPr lang="ru-RU"/>
          </a:p>
        </c:txPr>
        <c:crossAx val="89498752"/>
        <c:crosses val="autoZero"/>
        <c:auto val="1"/>
        <c:lblAlgn val="ctr"/>
        <c:lblOffset val="100"/>
      </c:catAx>
      <c:valAx>
        <c:axId val="894987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599" b="1">
                <a:latin typeface="Arial Narrow" pitchFamily="34" charset="0"/>
              </a:defRPr>
            </a:pPr>
            <a:endParaRPr lang="ru-RU"/>
          </a:p>
        </c:txPr>
        <c:crossAx val="89492864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b="1">
                <a:latin typeface="Arial Narrow" pitchFamily="34" charset="0"/>
              </a:defRPr>
            </a:pPr>
            <a:endParaRPr lang="ru-RU"/>
          </a:p>
        </c:txPr>
      </c:legendEntry>
      <c:layout/>
    </c:legend>
    <c:plotVisOnly val="1"/>
    <c:dispBlanksAs val="gap"/>
  </c:chart>
  <c:spPr>
    <a:solidFill>
      <a:schemeClr val="accent6">
        <a:lumMod val="40000"/>
        <a:lumOff val="60000"/>
      </a:schemeClr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учебная литература</c:v>
                </c:pt>
                <c:pt idx="1">
                  <c:v>дополнительная электронная литература</c:v>
                </c:pt>
                <c:pt idx="2">
                  <c:v>нормативная (ТЕР, СНиП, ГЭСН)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10616</c:v>
                </c:pt>
                <c:pt idx="1">
                  <c:v>308</c:v>
                </c:pt>
                <c:pt idx="2">
                  <c:v>473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b="1">
              <a:latin typeface="Arial Narrow" pitchFamily="34" charset="0"/>
            </a:defRPr>
          </a:pPr>
          <a:endParaRPr lang="ru-RU"/>
        </a:p>
      </c:txPr>
    </c:legend>
    <c:plotVisOnly val="1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35</Pages>
  <Words>7358</Words>
  <Characters>41946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73</cp:revision>
  <dcterms:created xsi:type="dcterms:W3CDTF">2015-04-13T03:03:00Z</dcterms:created>
  <dcterms:modified xsi:type="dcterms:W3CDTF">2016-04-13T05:48:00Z</dcterms:modified>
</cp:coreProperties>
</file>