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3D" w:rsidRPr="00475A57" w:rsidRDefault="0043203D" w:rsidP="0043203D">
      <w:pPr>
        <w:pStyle w:val="Default"/>
        <w:jc w:val="center"/>
        <w:rPr>
          <w:b/>
          <w:bCs/>
        </w:rPr>
      </w:pPr>
      <w:r w:rsidRPr="00475A57">
        <w:rPr>
          <w:b/>
          <w:bCs/>
        </w:rPr>
        <w:t>Министерство науки и образования Республики Саха (Якутия)</w:t>
      </w:r>
    </w:p>
    <w:p w:rsidR="0043203D" w:rsidRPr="00475A57" w:rsidRDefault="0043203D" w:rsidP="0043203D">
      <w:pPr>
        <w:pStyle w:val="Default"/>
        <w:jc w:val="center"/>
        <w:rPr>
          <w:b/>
          <w:bCs/>
        </w:rPr>
      </w:pPr>
      <w:r w:rsidRPr="00475A57">
        <w:rPr>
          <w:b/>
          <w:bCs/>
        </w:rPr>
        <w:t>ГБПОУ РС(Я) «Якутский коммунально-строительный техникум»</w:t>
      </w:r>
    </w:p>
    <w:p w:rsidR="0043203D" w:rsidRPr="00475A57" w:rsidRDefault="0043203D" w:rsidP="001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43203D" w:rsidRPr="00475A57" w:rsidRDefault="0043203D" w:rsidP="001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475A57" w:rsidRDefault="00181DAE" w:rsidP="00432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475A57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ОПИСАНИЕ </w:t>
      </w:r>
    </w:p>
    <w:p w:rsidR="00181DAE" w:rsidRPr="00475A57" w:rsidRDefault="00475A57" w:rsidP="00432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основной </w:t>
      </w:r>
      <w:r w:rsidR="00181DAE" w:rsidRPr="00475A57">
        <w:rPr>
          <w:rFonts w:ascii="Times New Roman" w:eastAsia="TimesNewRomanPS-BoldMT" w:hAnsi="Times New Roman" w:cs="Times New Roman"/>
          <w:b/>
          <w:bCs/>
          <w:sz w:val="24"/>
          <w:szCs w:val="24"/>
        </w:rPr>
        <w:t>образовательной программы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по </w:t>
      </w:r>
      <w:r w:rsidR="00181DAE" w:rsidRPr="00475A57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специальности СПО</w:t>
      </w:r>
    </w:p>
    <w:p w:rsidR="00844DF7" w:rsidRPr="00844DF7" w:rsidRDefault="00844DF7" w:rsidP="00844DF7">
      <w:pPr>
        <w:keepNext/>
        <w:keepLines/>
        <w:widowControl w:val="0"/>
        <w:tabs>
          <w:tab w:val="left" w:pos="-2410"/>
        </w:tabs>
        <w:suppressAutoHyphens/>
        <w:autoSpaceDE w:val="0"/>
        <w:autoSpaceDN w:val="0"/>
        <w:adjustRightInd w:val="0"/>
        <w:spacing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844DF7">
        <w:rPr>
          <w:rFonts w:ascii="Times New Roman" w:hAnsi="Times New Roman" w:cs="Times New Roman"/>
          <w:b/>
          <w:caps/>
          <w:sz w:val="24"/>
          <w:szCs w:val="24"/>
        </w:rPr>
        <w:t>08.02.08 «монтаж и эксплуатация оборудования и систем газоснабжения»</w:t>
      </w:r>
    </w:p>
    <w:p w:rsidR="0043203D" w:rsidRPr="00475A57" w:rsidRDefault="0043203D" w:rsidP="00432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181DAE" w:rsidRPr="00475A57" w:rsidRDefault="00181DAE" w:rsidP="00475A5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475A57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Общие </w:t>
      </w:r>
      <w:r w:rsidR="0043203D" w:rsidRPr="00475A57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475A57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положения</w:t>
      </w:r>
    </w:p>
    <w:p w:rsidR="00475A57" w:rsidRPr="00475A57" w:rsidRDefault="00475A57" w:rsidP="00475A57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181DAE" w:rsidRPr="00475A57" w:rsidRDefault="00181DAE" w:rsidP="00475A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75A57">
        <w:rPr>
          <w:rFonts w:ascii="Times New Roman" w:eastAsia="TimesNewRomanPSMT" w:hAnsi="Times New Roman" w:cs="Times New Roman"/>
          <w:sz w:val="24"/>
          <w:szCs w:val="24"/>
        </w:rPr>
        <w:t>1.1 Программа</w:t>
      </w:r>
      <w:r w:rsidR="0043203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 xml:space="preserve"> подготовки специалистов среднего звена (ППССЗ) по</w:t>
      </w:r>
      <w:r w:rsidR="0043203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 xml:space="preserve">специальности </w:t>
      </w:r>
      <w:r w:rsidR="00844DF7" w:rsidRPr="00844DF7">
        <w:rPr>
          <w:rFonts w:ascii="Times New Roman" w:hAnsi="Times New Roman" w:cs="Times New Roman"/>
          <w:b/>
          <w:sz w:val="24"/>
          <w:szCs w:val="24"/>
        </w:rPr>
        <w:t>08.02.08 «Монтаж и эксплуатация оборудования и систем газоснабжения</w:t>
      </w:r>
      <w:r w:rsidR="00844DF7" w:rsidRPr="00844DF7">
        <w:rPr>
          <w:rFonts w:ascii="Times New Roman" w:hAnsi="Times New Roman" w:cs="Times New Roman"/>
          <w:sz w:val="24"/>
          <w:szCs w:val="24"/>
        </w:rPr>
        <w:t>»</w:t>
      </w:r>
      <w:r w:rsidR="00475A57" w:rsidRPr="00844DF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75A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203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 xml:space="preserve">реализуемая в </w:t>
      </w:r>
      <w:r w:rsidR="00475A57">
        <w:rPr>
          <w:rFonts w:ascii="Times New Roman" w:eastAsia="TimesNewRomanPSMT" w:hAnsi="Times New Roman" w:cs="Times New Roman"/>
          <w:sz w:val="24"/>
          <w:szCs w:val="24"/>
        </w:rPr>
        <w:t xml:space="preserve"> ГБПОУ РС(Я) «Якутский коммунально-строительный техникум»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>представляет собой систему документов,</w:t>
      </w:r>
      <w:r w:rsidR="0043203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>разработанную и утвержденную техникумом на основе Федерального</w:t>
      </w:r>
      <w:r w:rsidR="0043203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>государственного образовательного стандарта среднего профессионального</w:t>
      </w:r>
      <w:r w:rsidR="0043203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>образования (ФГОС СПО) по соответствующему направлению подготовки, с</w:t>
      </w:r>
      <w:r w:rsidR="0043203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>учетом требований рынка труда.</w:t>
      </w:r>
    </w:p>
    <w:p w:rsidR="00181DAE" w:rsidRPr="00475A57" w:rsidRDefault="00181DAE" w:rsidP="00475A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75A57">
        <w:rPr>
          <w:rFonts w:ascii="Times New Roman" w:eastAsia="TimesNewRomanPSMT" w:hAnsi="Times New Roman" w:cs="Times New Roman"/>
          <w:sz w:val="24"/>
          <w:szCs w:val="24"/>
        </w:rPr>
        <w:t xml:space="preserve">Программа </w:t>
      </w:r>
      <w:r w:rsidR="0043203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>подготовки специалистов среднего звена регламентирует цели,</w:t>
      </w:r>
      <w:r w:rsidR="0043203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>ожидаемые</w:t>
      </w:r>
      <w:r w:rsid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 xml:space="preserve"> результаты, содержание, условия и технологии реализации</w:t>
      </w:r>
      <w:r w:rsidR="0043203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>образовательного процесса, оценку качества подготовки выпускника по данному</w:t>
      </w:r>
      <w:r w:rsidR="0043203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>направлению подготовки включает в себя:</w:t>
      </w:r>
      <w:r w:rsidR="0043203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 xml:space="preserve"> учебный план, календарный учебный</w:t>
      </w:r>
      <w:r w:rsidR="0043203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 xml:space="preserve">график, рабочие программы учебных </w:t>
      </w:r>
      <w:r w:rsidR="00FE3E5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>дисциплин (модулей) и другие материалы,</w:t>
      </w:r>
      <w:r w:rsidR="0043203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>обеспечивающие качество подготовки обучающихся, а также программы учебной</w:t>
      </w:r>
      <w:r w:rsidR="0043203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>и производственной практики; методические материалы, обеспечивающие</w:t>
      </w:r>
      <w:r w:rsidR="0043203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>реализацию соответствующей образовательной технологии.</w:t>
      </w:r>
    </w:p>
    <w:p w:rsidR="00181DAE" w:rsidRPr="00475A57" w:rsidRDefault="00181DAE" w:rsidP="00475A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75A57">
        <w:rPr>
          <w:rFonts w:ascii="Times New Roman" w:eastAsia="TimesNewRomanPSMT" w:hAnsi="Times New Roman" w:cs="Times New Roman"/>
          <w:sz w:val="24"/>
          <w:szCs w:val="24"/>
        </w:rPr>
        <w:t xml:space="preserve">1.2. Нормативные </w:t>
      </w:r>
      <w:r w:rsidR="00FE3E5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>документы для разработки программы подготовки</w:t>
      </w:r>
      <w:r w:rsidR="0043203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 xml:space="preserve">специалистов среднего звена по специальности </w:t>
      </w:r>
      <w:r w:rsidR="00844DF7" w:rsidRPr="00844DF7">
        <w:rPr>
          <w:rFonts w:ascii="Times New Roman" w:hAnsi="Times New Roman" w:cs="Times New Roman"/>
          <w:b/>
          <w:sz w:val="24"/>
          <w:szCs w:val="24"/>
        </w:rPr>
        <w:t>08.02.08 «Монтаж и эксплуатация оборудования и систем газоснабжения</w:t>
      </w:r>
      <w:r w:rsidR="00844DF7" w:rsidRPr="00844DF7">
        <w:rPr>
          <w:rFonts w:ascii="Times New Roman" w:hAnsi="Times New Roman" w:cs="Times New Roman"/>
          <w:sz w:val="24"/>
          <w:szCs w:val="24"/>
        </w:rPr>
        <w:t>»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181DAE" w:rsidRPr="00475A57" w:rsidRDefault="00181DAE" w:rsidP="001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75A57">
        <w:rPr>
          <w:rFonts w:ascii="Times New Roman" w:eastAsia="TimesNewRomanPSMT" w:hAnsi="Times New Roman" w:cs="Times New Roman"/>
          <w:sz w:val="24"/>
          <w:szCs w:val="24"/>
        </w:rPr>
        <w:t>Нормативную</w:t>
      </w:r>
      <w:r w:rsidR="00FE3E5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 xml:space="preserve"> правовую базу разработки ППССЗ по специальности</w:t>
      </w:r>
      <w:r w:rsidR="0043203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44DF7" w:rsidRPr="00844DF7">
        <w:rPr>
          <w:rFonts w:ascii="Times New Roman" w:hAnsi="Times New Roman" w:cs="Times New Roman"/>
          <w:b/>
          <w:sz w:val="24"/>
          <w:szCs w:val="24"/>
        </w:rPr>
        <w:t>08.02.08 «Монтаж и эксплуатация оборудования и систем газоснабжения</w:t>
      </w:r>
      <w:r w:rsidR="00844DF7" w:rsidRPr="00844DF7">
        <w:rPr>
          <w:rFonts w:ascii="Times New Roman" w:hAnsi="Times New Roman" w:cs="Times New Roman"/>
          <w:sz w:val="24"/>
          <w:szCs w:val="24"/>
        </w:rPr>
        <w:t>»</w:t>
      </w:r>
      <w:r w:rsidR="001F0E1A">
        <w:rPr>
          <w:rFonts w:ascii="Times New Roman" w:hAnsi="Times New Roman"/>
          <w:b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E3E5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>составляют:</w:t>
      </w:r>
    </w:p>
    <w:p w:rsidR="00181DAE" w:rsidRPr="00475A57" w:rsidRDefault="00181DAE" w:rsidP="001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75A57">
        <w:rPr>
          <w:rFonts w:ascii="Times New Roman" w:eastAsia="TimesNewRomanPSMT" w:hAnsi="Times New Roman" w:cs="Times New Roman"/>
          <w:sz w:val="24"/>
          <w:szCs w:val="24"/>
        </w:rPr>
        <w:t xml:space="preserve">- Федеральный </w:t>
      </w:r>
      <w:r w:rsidR="00FE3E5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>закон от 29.12.2012 № 273 «Об образовании в Российской</w:t>
      </w:r>
      <w:r w:rsidR="0043203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>федерации»;</w:t>
      </w:r>
    </w:p>
    <w:p w:rsidR="00181DAE" w:rsidRPr="00181DAE" w:rsidRDefault="00181DAE" w:rsidP="001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75A57">
        <w:rPr>
          <w:rFonts w:ascii="Times New Roman" w:eastAsia="TimesNewRomanPSMT" w:hAnsi="Times New Roman" w:cs="Times New Roman"/>
          <w:sz w:val="24"/>
          <w:szCs w:val="24"/>
        </w:rPr>
        <w:t xml:space="preserve">- Федеральный </w:t>
      </w:r>
      <w:r w:rsidR="00FE3E5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>государственный образовательный стандарт (ФГОС)</w:t>
      </w:r>
      <w:r w:rsidR="00475A57">
        <w:rPr>
          <w:rFonts w:ascii="Times New Roman" w:eastAsia="TimesNewRomanPSMT" w:hAnsi="Times New Roman" w:cs="Times New Roman"/>
          <w:sz w:val="24"/>
          <w:szCs w:val="24"/>
        </w:rPr>
        <w:t xml:space="preserve"> с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>реднего</w:t>
      </w:r>
      <w:r w:rsidR="00FE3E5D" w:rsidRP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 xml:space="preserve"> профессионального образования по специальности </w:t>
      </w:r>
      <w:r w:rsidR="00844DF7" w:rsidRPr="00844DF7">
        <w:rPr>
          <w:rFonts w:ascii="Times New Roman" w:hAnsi="Times New Roman" w:cs="Times New Roman"/>
          <w:b/>
          <w:sz w:val="24"/>
          <w:szCs w:val="24"/>
        </w:rPr>
        <w:t>08.02.08 «Монтаж и эксплуатация оборудования и систем газоснабжения</w:t>
      </w:r>
      <w:r w:rsidR="00844DF7" w:rsidRPr="00844DF7">
        <w:rPr>
          <w:rFonts w:ascii="Times New Roman" w:hAnsi="Times New Roman" w:cs="Times New Roman"/>
          <w:sz w:val="24"/>
          <w:szCs w:val="24"/>
        </w:rPr>
        <w:t>»</w:t>
      </w:r>
      <w:r w:rsidRPr="00475A57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181DAE" w:rsidRPr="00181DAE" w:rsidRDefault="00181DAE" w:rsidP="001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- Приказ </w:t>
      </w:r>
      <w:r w:rsidR="00FE3E5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Минобрнауки</w:t>
      </w:r>
      <w:r w:rsidR="00FE3E5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 РФ </w:t>
      </w:r>
      <w:r w:rsidR="00FE3E5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от 14.06.2013г. № 464 «Об утверждении порядка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организации и осуществления образовательной деятельности по образовательным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программам среднего профессионального образования»;</w:t>
      </w:r>
    </w:p>
    <w:p w:rsidR="00181DAE" w:rsidRPr="00181DAE" w:rsidRDefault="00181DAE" w:rsidP="001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- Приказ </w:t>
      </w:r>
      <w:r w:rsidR="00FE3E5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Минобрнауки РФ от 18.04.2013 № 291 «Об утверждении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Положения о практике обучающихся, осваивающих основные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профессиональные образовательные программы среднего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профессионального образования;</w:t>
      </w:r>
    </w:p>
    <w:p w:rsidR="00181DAE" w:rsidRPr="00181DAE" w:rsidRDefault="00181DAE" w:rsidP="001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81DAE">
        <w:rPr>
          <w:rFonts w:ascii="Times New Roman" w:eastAsia="TimesNewRomanPSMT" w:hAnsi="Times New Roman" w:cs="Times New Roman"/>
          <w:sz w:val="24"/>
          <w:szCs w:val="24"/>
        </w:rPr>
        <w:t>- Приказ</w:t>
      </w:r>
      <w:r w:rsidR="00FE3E5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 Минобрнауки РФ от 16.08.2013 № 968 «Об утверждении порядка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проведения государственной итоговой аттестации по образовательным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программам среднего профессионального образования».</w:t>
      </w:r>
    </w:p>
    <w:p w:rsidR="00475A57" w:rsidRDefault="00181DAE" w:rsidP="001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81DAE">
        <w:rPr>
          <w:rFonts w:ascii="Times New Roman" w:eastAsia="TimesNewRomanPSMT" w:hAnsi="Times New Roman" w:cs="Times New Roman"/>
          <w:sz w:val="24"/>
          <w:szCs w:val="24"/>
        </w:rPr>
        <w:t>- Устав</w:t>
      </w:r>
      <w:r w:rsidR="00FE3E5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75A57">
        <w:rPr>
          <w:rFonts w:ascii="Times New Roman" w:eastAsia="TimesNewRomanPSMT" w:hAnsi="Times New Roman" w:cs="Times New Roman"/>
          <w:sz w:val="24"/>
          <w:szCs w:val="24"/>
        </w:rPr>
        <w:t>ГБПОУ РС(Я) «Якутский коммунально-строительный техникум»</w:t>
      </w:r>
    </w:p>
    <w:p w:rsidR="00385AA3" w:rsidRDefault="00385AA3" w:rsidP="001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81DAE" w:rsidRPr="00181DAE" w:rsidRDefault="00181DAE" w:rsidP="00475A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81DAE">
        <w:rPr>
          <w:rFonts w:ascii="Times New Roman" w:eastAsia="TimesNewRomanPSMT" w:hAnsi="Times New Roman" w:cs="Times New Roman"/>
          <w:sz w:val="24"/>
          <w:szCs w:val="24"/>
        </w:rPr>
        <w:t>1.3. Общая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 характеристика программы подготовки специалистов среднего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звена по специальности</w:t>
      </w:r>
      <w:r w:rsidR="00844DF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44DF7" w:rsidRPr="00844DF7">
        <w:rPr>
          <w:rFonts w:ascii="Times New Roman" w:hAnsi="Times New Roman" w:cs="Times New Roman"/>
          <w:b/>
          <w:sz w:val="24"/>
          <w:szCs w:val="24"/>
        </w:rPr>
        <w:t>08.02.08 «Монтаж и эксплуатация оборудования и систем газоснабжения</w:t>
      </w:r>
      <w:r w:rsidR="00844DF7" w:rsidRPr="00844DF7">
        <w:rPr>
          <w:rFonts w:ascii="Times New Roman" w:hAnsi="Times New Roman" w:cs="Times New Roman"/>
          <w:sz w:val="24"/>
          <w:szCs w:val="24"/>
        </w:rPr>
        <w:t>»</w:t>
      </w:r>
      <w:r w:rsidR="001F0E1A">
        <w:rPr>
          <w:rFonts w:ascii="Times New Roman" w:hAnsi="Times New Roman"/>
          <w:b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181DAE" w:rsidRDefault="00181DAE" w:rsidP="00432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Сроки 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получения СПО по специальности </w:t>
      </w:r>
      <w:r w:rsidR="00844DF7" w:rsidRPr="00844DF7">
        <w:rPr>
          <w:rFonts w:ascii="Times New Roman" w:hAnsi="Times New Roman" w:cs="Times New Roman"/>
          <w:b/>
          <w:sz w:val="24"/>
          <w:szCs w:val="24"/>
        </w:rPr>
        <w:t>08.02.08 «Монтаж и эксплуатация оборудования и систем газоснабжения</w:t>
      </w:r>
      <w:r w:rsidR="00844DF7" w:rsidRPr="00844DF7">
        <w:rPr>
          <w:rFonts w:ascii="Times New Roman" w:hAnsi="Times New Roman" w:cs="Times New Roman"/>
          <w:sz w:val="24"/>
          <w:szCs w:val="24"/>
        </w:rPr>
        <w:t>»</w:t>
      </w:r>
      <w:r w:rsidR="001F0E1A">
        <w:rPr>
          <w:rFonts w:ascii="Times New Roman" w:hAnsi="Times New Roman"/>
          <w:b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 базовой подготовки в очной форме обучения и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присваиваемая квалификация приводятся в таблице 1.</w:t>
      </w:r>
    </w:p>
    <w:p w:rsidR="00385AA3" w:rsidRDefault="00385AA3" w:rsidP="00432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81DAE" w:rsidRDefault="00181DAE" w:rsidP="00181DAE">
      <w:pPr>
        <w:jc w:val="right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Таблица №1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81DAE" w:rsidTr="00181DAE">
        <w:tc>
          <w:tcPr>
            <w:tcW w:w="3190" w:type="dxa"/>
          </w:tcPr>
          <w:p w:rsidR="00181DAE" w:rsidRPr="00181DAE" w:rsidRDefault="00181DAE" w:rsidP="0043203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Уровень</w:t>
            </w:r>
            <w:r w:rsidR="0043203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образования,</w:t>
            </w:r>
          </w:p>
          <w:p w:rsidR="00181DAE" w:rsidRPr="00181DAE" w:rsidRDefault="00181DAE" w:rsidP="00475A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необходимый </w:t>
            </w:r>
            <w:r w:rsidR="0043203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приема на</w:t>
            </w:r>
            <w:r w:rsidR="00475A5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обучение </w:t>
            </w:r>
            <w:r w:rsidR="00FE3E5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по ППССЗ</w:t>
            </w:r>
          </w:p>
        </w:tc>
        <w:tc>
          <w:tcPr>
            <w:tcW w:w="3190" w:type="dxa"/>
          </w:tcPr>
          <w:p w:rsidR="00181DAE" w:rsidRPr="00181DAE" w:rsidRDefault="0043203D" w:rsidP="0043203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181DAE"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Наименование</w:t>
            </w:r>
          </w:p>
          <w:p w:rsidR="00181DAE" w:rsidRPr="00181DAE" w:rsidRDefault="00181DAE" w:rsidP="0043203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квалификации </w:t>
            </w:r>
            <w:r w:rsidR="0043203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базовой</w:t>
            </w:r>
          </w:p>
          <w:p w:rsidR="00181DAE" w:rsidRPr="00181DAE" w:rsidRDefault="0043203D" w:rsidP="00432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181DAE"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3191" w:type="dxa"/>
          </w:tcPr>
          <w:p w:rsidR="00181DAE" w:rsidRPr="00181DAE" w:rsidRDefault="00181DAE" w:rsidP="0043203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Срок</w:t>
            </w:r>
            <w:r w:rsidR="0043203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получения СПО по</w:t>
            </w:r>
          </w:p>
          <w:p w:rsidR="00181DAE" w:rsidRPr="00181DAE" w:rsidRDefault="00181DAE" w:rsidP="0043203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ППССЗ базовой</w:t>
            </w:r>
            <w:r w:rsidR="0043203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подготовки</w:t>
            </w:r>
          </w:p>
          <w:p w:rsidR="00181DAE" w:rsidRPr="00181DAE" w:rsidRDefault="00181DAE" w:rsidP="00432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 очной </w:t>
            </w:r>
            <w:r w:rsidR="0043203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форме обучения</w:t>
            </w:r>
          </w:p>
        </w:tc>
      </w:tr>
      <w:tr w:rsidR="00181DAE" w:rsidTr="00181DAE">
        <w:tc>
          <w:tcPr>
            <w:tcW w:w="3190" w:type="dxa"/>
          </w:tcPr>
          <w:p w:rsidR="00181DAE" w:rsidRPr="00181DAE" w:rsidRDefault="00181DAE" w:rsidP="00181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среднее общее </w:t>
            </w:r>
            <w:r w:rsidR="00FE3E5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190" w:type="dxa"/>
            <w:vMerge w:val="restart"/>
          </w:tcPr>
          <w:p w:rsidR="00181DAE" w:rsidRPr="00181DAE" w:rsidRDefault="00FE3E5D" w:rsidP="00844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475A57">
              <w:rPr>
                <w:rFonts w:ascii="Times New Roman" w:eastAsia="TimesNewRomanPSMT" w:hAnsi="Times New Roman" w:cs="Times New Roman"/>
                <w:sz w:val="24"/>
                <w:szCs w:val="24"/>
              </w:rPr>
              <w:t>Техник</w:t>
            </w:r>
            <w:r w:rsidR="001F0E1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181DAE" w:rsidRPr="00181DAE" w:rsidRDefault="00475A57" w:rsidP="00181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181DAE"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а</w:t>
            </w:r>
            <w:r w:rsidR="00FE3E5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181DAE"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10 месяцев</w:t>
            </w:r>
          </w:p>
        </w:tc>
      </w:tr>
      <w:tr w:rsidR="00181DAE" w:rsidTr="00181DAE">
        <w:tc>
          <w:tcPr>
            <w:tcW w:w="3190" w:type="dxa"/>
          </w:tcPr>
          <w:p w:rsidR="00181DAE" w:rsidRPr="00181DAE" w:rsidRDefault="00FE3E5D" w:rsidP="00181D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О</w:t>
            </w:r>
            <w:r w:rsidR="00181DAE"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сновное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181DAE"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общее</w:t>
            </w:r>
          </w:p>
          <w:p w:rsidR="00181DAE" w:rsidRPr="00181DAE" w:rsidRDefault="00FE3E5D" w:rsidP="00181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181DAE"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190" w:type="dxa"/>
            <w:vMerge/>
          </w:tcPr>
          <w:p w:rsidR="00181DAE" w:rsidRPr="00181DAE" w:rsidRDefault="00181DAE" w:rsidP="00181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81DAE" w:rsidRPr="00181DAE" w:rsidRDefault="00475A57" w:rsidP="00181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="00FE3E5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181DAE"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 </w:t>
            </w:r>
            <w:r w:rsidR="00FE3E5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181DAE"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10 месяцев</w:t>
            </w:r>
          </w:p>
        </w:tc>
      </w:tr>
    </w:tbl>
    <w:p w:rsidR="0043203D" w:rsidRDefault="0043203D" w:rsidP="001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81DAE" w:rsidRPr="00181DAE" w:rsidRDefault="00181DAE" w:rsidP="00475A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81DAE">
        <w:rPr>
          <w:rFonts w:ascii="Times New Roman" w:eastAsia="TimesNewRomanPSMT" w:hAnsi="Times New Roman" w:cs="Times New Roman"/>
          <w:sz w:val="24"/>
          <w:szCs w:val="24"/>
        </w:rPr>
        <w:t>Трудоемкость освоения студентом данной ППССЗ на базе среднего общего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образования за весь период обучения</w:t>
      </w:r>
      <w:r w:rsidR="00FE3E5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 в соответствии с ФГОС СПО по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специальности </w:t>
      </w:r>
      <w:r w:rsidR="00844DF7" w:rsidRPr="00844DF7">
        <w:rPr>
          <w:rFonts w:ascii="Times New Roman" w:hAnsi="Times New Roman" w:cs="Times New Roman"/>
          <w:b/>
          <w:sz w:val="24"/>
          <w:szCs w:val="24"/>
        </w:rPr>
        <w:t>08.02.08 «Монтаж и эксплуатация оборудования и систем газоснабжения</w:t>
      </w:r>
      <w:r w:rsidR="00844DF7" w:rsidRPr="00844DF7">
        <w:rPr>
          <w:rFonts w:ascii="Times New Roman" w:hAnsi="Times New Roman" w:cs="Times New Roman"/>
          <w:sz w:val="24"/>
          <w:szCs w:val="24"/>
        </w:rPr>
        <w:t>»</w:t>
      </w:r>
      <w:r w:rsidR="001F0E1A" w:rsidRPr="00F87F90">
        <w:rPr>
          <w:rFonts w:ascii="Times New Roman" w:hAnsi="Times New Roman"/>
          <w:b/>
          <w:sz w:val="24"/>
          <w:szCs w:val="24"/>
        </w:rPr>
        <w:t xml:space="preserve"> оборудование»</w:t>
      </w:r>
      <w:r w:rsidR="001F0E1A">
        <w:rPr>
          <w:rFonts w:ascii="Times New Roman" w:hAnsi="Times New Roman"/>
          <w:b/>
          <w:sz w:val="24"/>
          <w:szCs w:val="24"/>
        </w:rPr>
        <w:t xml:space="preserve"> </w:t>
      </w:r>
      <w:r w:rsidR="00475A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составляет</w:t>
      </w:r>
      <w:r w:rsidRPr="003F561F">
        <w:rPr>
          <w:rFonts w:ascii="Times New Roman" w:eastAsia="TimesNewRomanPSMT" w:hAnsi="Times New Roman" w:cs="Times New Roman"/>
          <w:b/>
          <w:sz w:val="24"/>
          <w:szCs w:val="24"/>
        </w:rPr>
        <w:t xml:space="preserve"> 3</w:t>
      </w:r>
      <w:r w:rsidR="003F561F" w:rsidRPr="003F561F">
        <w:rPr>
          <w:rFonts w:ascii="Times New Roman" w:eastAsia="TimesNewRomanPSMT" w:hAnsi="Times New Roman" w:cs="Times New Roman"/>
          <w:b/>
          <w:sz w:val="24"/>
          <w:szCs w:val="24"/>
        </w:rPr>
        <w:t>186</w:t>
      </w:r>
      <w:r w:rsidR="00475A5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 час</w:t>
      </w:r>
      <w:r w:rsidR="00475A57">
        <w:rPr>
          <w:rFonts w:ascii="Times New Roman" w:eastAsia="TimesNewRomanPSMT" w:hAnsi="Times New Roman" w:cs="Times New Roman"/>
          <w:sz w:val="24"/>
          <w:szCs w:val="24"/>
        </w:rPr>
        <w:t>ов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r w:rsidR="00FE3E5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включает все виды аудиторной, самостоятельной работы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студента, время прохождения практики, а</w:t>
      </w:r>
      <w:r w:rsidR="00FE3E5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 также время, отводимое на контроль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качества освоения студентом ППССЗ.</w:t>
      </w:r>
    </w:p>
    <w:p w:rsidR="00385AA3" w:rsidRDefault="00385AA3" w:rsidP="00475A57">
      <w:pPr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181DAE" w:rsidRPr="00475A57" w:rsidRDefault="00181DAE" w:rsidP="00475A57">
      <w:pPr>
        <w:jc w:val="center"/>
        <w:rPr>
          <w:rFonts w:eastAsia="TimesNewRomanPSMT" w:cs="TimesNewRomanPSMT"/>
          <w:b/>
          <w:sz w:val="26"/>
          <w:szCs w:val="26"/>
        </w:rPr>
      </w:pPr>
      <w:r w:rsidRPr="00475A57">
        <w:rPr>
          <w:rFonts w:ascii="Times New Roman" w:eastAsia="TimesNewRomanPSMT" w:hAnsi="Times New Roman" w:cs="Times New Roman"/>
          <w:b/>
          <w:sz w:val="24"/>
          <w:szCs w:val="24"/>
        </w:rPr>
        <w:t>Трудоемкость ППССЗ на базе среднего общего образования</w:t>
      </w:r>
      <w:r w:rsidR="0043203D" w:rsidRPr="00475A57">
        <w:rPr>
          <w:rFonts w:ascii="Times New Roman" w:eastAsia="TimesNewRomanPSMT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81DAE" w:rsidTr="00181DAE">
        <w:tc>
          <w:tcPr>
            <w:tcW w:w="4785" w:type="dxa"/>
          </w:tcPr>
          <w:p w:rsidR="00181DAE" w:rsidRPr="00181DAE" w:rsidRDefault="00181DAE" w:rsidP="00181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Обучение</w:t>
            </w:r>
            <w:r w:rsidR="0043203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по учебным циклам</w:t>
            </w:r>
          </w:p>
        </w:tc>
        <w:tc>
          <w:tcPr>
            <w:tcW w:w="4786" w:type="dxa"/>
          </w:tcPr>
          <w:p w:rsidR="00181DAE" w:rsidRPr="00181DAE" w:rsidRDefault="00475A57" w:rsidP="003F5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  <w:r w:rsidR="003F561F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="00181DAE"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43203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181DAE"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недел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и</w:t>
            </w:r>
          </w:p>
        </w:tc>
      </w:tr>
      <w:tr w:rsidR="00181DAE" w:rsidTr="00181DAE">
        <w:tc>
          <w:tcPr>
            <w:tcW w:w="4785" w:type="dxa"/>
          </w:tcPr>
          <w:p w:rsidR="00181DAE" w:rsidRPr="00181DAE" w:rsidRDefault="00181DAE" w:rsidP="00181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Учебная </w:t>
            </w:r>
            <w:r w:rsidR="0043203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4786" w:type="dxa"/>
            <w:vMerge w:val="restart"/>
          </w:tcPr>
          <w:p w:rsidR="00181DAE" w:rsidRPr="00181DAE" w:rsidRDefault="001F0E1A" w:rsidP="003F5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3F561F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  <w:r w:rsidR="00181DAE"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43203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181DAE"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недель</w:t>
            </w:r>
          </w:p>
        </w:tc>
      </w:tr>
      <w:tr w:rsidR="00181DAE" w:rsidTr="00181DAE">
        <w:tc>
          <w:tcPr>
            <w:tcW w:w="4785" w:type="dxa"/>
          </w:tcPr>
          <w:p w:rsidR="00181DAE" w:rsidRPr="00181DAE" w:rsidRDefault="00181DAE" w:rsidP="00181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Производственная </w:t>
            </w:r>
            <w:r w:rsidR="0043203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практика (по профилю специальности</w:t>
            </w:r>
          </w:p>
        </w:tc>
        <w:tc>
          <w:tcPr>
            <w:tcW w:w="4786" w:type="dxa"/>
            <w:vMerge/>
          </w:tcPr>
          <w:p w:rsidR="00181DAE" w:rsidRPr="00181DAE" w:rsidRDefault="00181DAE" w:rsidP="00181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AE" w:rsidTr="00181DAE">
        <w:tc>
          <w:tcPr>
            <w:tcW w:w="4785" w:type="dxa"/>
          </w:tcPr>
          <w:p w:rsidR="00181DAE" w:rsidRPr="00181DAE" w:rsidRDefault="00181DAE" w:rsidP="00181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Производственная</w:t>
            </w:r>
            <w:r w:rsidR="0043203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практика (преддипломная)</w:t>
            </w:r>
          </w:p>
        </w:tc>
        <w:tc>
          <w:tcPr>
            <w:tcW w:w="4786" w:type="dxa"/>
          </w:tcPr>
          <w:p w:rsidR="00181DAE" w:rsidRPr="00181DAE" w:rsidRDefault="00181DAE" w:rsidP="00181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4 </w:t>
            </w:r>
            <w:r w:rsidR="0043203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недели</w:t>
            </w:r>
          </w:p>
        </w:tc>
      </w:tr>
      <w:tr w:rsidR="00181DAE" w:rsidTr="00181DAE">
        <w:tc>
          <w:tcPr>
            <w:tcW w:w="4785" w:type="dxa"/>
          </w:tcPr>
          <w:p w:rsidR="00181DAE" w:rsidRPr="00181DAE" w:rsidRDefault="00181DAE" w:rsidP="00181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Промежуточная </w:t>
            </w:r>
            <w:r w:rsidR="0043203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4786" w:type="dxa"/>
          </w:tcPr>
          <w:p w:rsidR="00181DAE" w:rsidRPr="00181DAE" w:rsidRDefault="003F561F" w:rsidP="0047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  <w:r w:rsidR="00181DAE"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43203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181DAE"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недел</w:t>
            </w:r>
            <w:r w:rsidR="00475A57">
              <w:rPr>
                <w:rFonts w:ascii="Times New Roman" w:eastAsia="TimesNewRomanPSMT" w:hAnsi="Times New Roman" w:cs="Times New Roman"/>
                <w:sz w:val="24"/>
                <w:szCs w:val="24"/>
              </w:rPr>
              <w:t>ь</w:t>
            </w:r>
          </w:p>
        </w:tc>
      </w:tr>
      <w:tr w:rsidR="00181DAE" w:rsidTr="00181DAE">
        <w:tc>
          <w:tcPr>
            <w:tcW w:w="4785" w:type="dxa"/>
          </w:tcPr>
          <w:p w:rsidR="00181DAE" w:rsidRPr="00181DAE" w:rsidRDefault="00181DAE" w:rsidP="00181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Государственная </w:t>
            </w:r>
            <w:r w:rsidR="0043203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4786" w:type="dxa"/>
          </w:tcPr>
          <w:p w:rsidR="00181DAE" w:rsidRPr="00181DAE" w:rsidRDefault="00181DAE" w:rsidP="00181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6 </w:t>
            </w:r>
            <w:r w:rsidR="0043203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недель</w:t>
            </w:r>
          </w:p>
        </w:tc>
      </w:tr>
      <w:tr w:rsidR="00181DAE" w:rsidTr="00181DAE">
        <w:tc>
          <w:tcPr>
            <w:tcW w:w="4785" w:type="dxa"/>
          </w:tcPr>
          <w:p w:rsidR="00181DAE" w:rsidRPr="00181DAE" w:rsidRDefault="0043203D" w:rsidP="00181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181DAE"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4786" w:type="dxa"/>
          </w:tcPr>
          <w:p w:rsidR="00181DAE" w:rsidRPr="00181DAE" w:rsidRDefault="00181DAE" w:rsidP="003F5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475A57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3F561F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43203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недел</w:t>
            </w:r>
            <w:r w:rsidR="00475A57">
              <w:rPr>
                <w:rFonts w:ascii="Times New Roman" w:eastAsia="TimesNewRomanPSMT" w:hAnsi="Times New Roman" w:cs="Times New Roman"/>
                <w:sz w:val="24"/>
                <w:szCs w:val="24"/>
              </w:rPr>
              <w:t>и</w:t>
            </w:r>
          </w:p>
        </w:tc>
      </w:tr>
      <w:tr w:rsidR="00181DAE" w:rsidTr="00181DAE">
        <w:tc>
          <w:tcPr>
            <w:tcW w:w="4785" w:type="dxa"/>
          </w:tcPr>
          <w:p w:rsidR="00181DAE" w:rsidRPr="00181DAE" w:rsidRDefault="0043203D" w:rsidP="00181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181DAE"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786" w:type="dxa"/>
          </w:tcPr>
          <w:p w:rsidR="00181DAE" w:rsidRPr="00181DAE" w:rsidRDefault="00181DAE" w:rsidP="0047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475A57">
              <w:rPr>
                <w:rFonts w:ascii="Times New Roman" w:eastAsia="TimesNewRomanPSMT" w:hAnsi="Times New Roman" w:cs="Times New Roman"/>
                <w:sz w:val="24"/>
                <w:szCs w:val="24"/>
              </w:rPr>
              <w:t>147</w:t>
            </w:r>
            <w:r w:rsidR="0043203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81DA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недель</w:t>
            </w:r>
          </w:p>
        </w:tc>
      </w:tr>
    </w:tbl>
    <w:p w:rsidR="00181DAE" w:rsidRDefault="00181DAE" w:rsidP="00181DAE">
      <w:pPr>
        <w:jc w:val="both"/>
        <w:rPr>
          <w:rFonts w:cs="Times New Roman"/>
          <w:sz w:val="24"/>
          <w:szCs w:val="24"/>
        </w:rPr>
      </w:pPr>
    </w:p>
    <w:p w:rsidR="00181DAE" w:rsidRPr="00181DAE" w:rsidRDefault="00181DAE" w:rsidP="001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81DAE">
        <w:rPr>
          <w:rFonts w:ascii="Times New Roman" w:eastAsia="TimesNewRomanPSMT" w:hAnsi="Times New Roman" w:cs="Times New Roman"/>
          <w:sz w:val="24"/>
          <w:szCs w:val="24"/>
        </w:rPr>
        <w:t>1.4. Требования к абитуриенту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Лица, поступающие на обучение, должны предъявить документ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государственного образца об образовании.</w:t>
      </w:r>
    </w:p>
    <w:p w:rsidR="00181DAE" w:rsidRPr="00181DAE" w:rsidRDefault="00181DAE" w:rsidP="001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181DAE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2. </w:t>
      </w:r>
      <w:r w:rsidR="00FE3E5D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181DAE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Характеристика </w:t>
      </w:r>
      <w:r w:rsidR="00FE3E5D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181DAE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профессиональной деятельности выпускников по</w:t>
      </w:r>
      <w:r w:rsidR="0043203D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181DAE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специальности </w:t>
      </w:r>
      <w:r w:rsidR="00844DF7" w:rsidRPr="00844DF7">
        <w:rPr>
          <w:rFonts w:ascii="Times New Roman" w:hAnsi="Times New Roman" w:cs="Times New Roman"/>
          <w:b/>
          <w:sz w:val="24"/>
          <w:szCs w:val="24"/>
        </w:rPr>
        <w:t>08.02.08 «Монтаж и эксплуатация оборудования и систем газоснабжения</w:t>
      </w:r>
      <w:r w:rsidR="00844DF7" w:rsidRPr="00844DF7">
        <w:rPr>
          <w:rFonts w:ascii="Times New Roman" w:hAnsi="Times New Roman" w:cs="Times New Roman"/>
          <w:sz w:val="24"/>
          <w:szCs w:val="24"/>
        </w:rPr>
        <w:t>»</w:t>
      </w:r>
    </w:p>
    <w:p w:rsidR="00181DAE" w:rsidRPr="00181DAE" w:rsidRDefault="00181DAE" w:rsidP="001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81DAE">
        <w:rPr>
          <w:rFonts w:ascii="Times New Roman" w:eastAsia="TimesNewRomanPSMT" w:hAnsi="Times New Roman" w:cs="Times New Roman"/>
          <w:sz w:val="24"/>
          <w:szCs w:val="24"/>
        </w:rPr>
        <w:t>2.1. Характеристика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 профессиональной деятельности выпускника</w:t>
      </w:r>
    </w:p>
    <w:p w:rsidR="00181DAE" w:rsidRDefault="00181DAE" w:rsidP="001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2.1.1. Область 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профессиональной деятельности выпускника:</w:t>
      </w:r>
    </w:p>
    <w:p w:rsidR="00844DF7" w:rsidRPr="00844DF7" w:rsidRDefault="00844DF7" w:rsidP="00844DF7">
      <w:pPr>
        <w:pStyle w:val="21"/>
        <w:shd w:val="clear" w:color="auto" w:fill="auto"/>
        <w:tabs>
          <w:tab w:val="left" w:pos="1234"/>
        </w:tabs>
        <w:spacing w:after="113" w:line="317" w:lineRule="exact"/>
        <w:ind w:left="740" w:right="20"/>
        <w:jc w:val="both"/>
        <w:rPr>
          <w:sz w:val="24"/>
          <w:szCs w:val="24"/>
        </w:rPr>
      </w:pPr>
      <w:r w:rsidRPr="00844DF7">
        <w:rPr>
          <w:sz w:val="24"/>
          <w:szCs w:val="24"/>
        </w:rPr>
        <w:t>организация и проведение работ по проектированию, строительству, реконструкции, техническому перевооружению, консервации и ликвидации, изготовлению, монтажу, наладке, обслуживанию и ремонту технических устройств, применяемых в системах газораспределения и газопотребления.</w:t>
      </w:r>
    </w:p>
    <w:p w:rsidR="001F0E1A" w:rsidRDefault="001F0E1A" w:rsidP="001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81DAE" w:rsidRDefault="00181DAE" w:rsidP="001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81DAE">
        <w:rPr>
          <w:rFonts w:ascii="Times New Roman" w:eastAsia="TimesNewRomanPSMT" w:hAnsi="Times New Roman" w:cs="Times New Roman"/>
          <w:sz w:val="24"/>
          <w:szCs w:val="24"/>
        </w:rPr>
        <w:t xml:space="preserve">2.1.2. Объектами 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профессиональной деятельности выпускника являются:</w:t>
      </w:r>
    </w:p>
    <w:p w:rsidR="00844DF7" w:rsidRPr="00844DF7" w:rsidRDefault="00844DF7" w:rsidP="00844DF7">
      <w:pPr>
        <w:pStyle w:val="21"/>
        <w:numPr>
          <w:ilvl w:val="0"/>
          <w:numId w:val="21"/>
        </w:numPr>
        <w:shd w:val="clear" w:color="auto" w:fill="auto"/>
        <w:spacing w:after="0" w:line="317" w:lineRule="exact"/>
        <w:ind w:left="0" w:right="20" w:firstLine="709"/>
        <w:jc w:val="both"/>
        <w:rPr>
          <w:sz w:val="24"/>
          <w:szCs w:val="24"/>
        </w:rPr>
      </w:pPr>
      <w:r w:rsidRPr="00844DF7">
        <w:rPr>
          <w:sz w:val="24"/>
          <w:szCs w:val="24"/>
        </w:rPr>
        <w:t>технические задачи, связанные с практическими работами по проектированию, строительству, монтажу и эксплуатации систем газораспределения и газопотребления для гражданских, промышленных и сельскохозяйственных объектов;</w:t>
      </w:r>
    </w:p>
    <w:p w:rsidR="00844DF7" w:rsidRPr="00844DF7" w:rsidRDefault="00844DF7" w:rsidP="00844DF7">
      <w:pPr>
        <w:pStyle w:val="21"/>
        <w:numPr>
          <w:ilvl w:val="0"/>
          <w:numId w:val="21"/>
        </w:numPr>
        <w:shd w:val="clear" w:color="auto" w:fill="auto"/>
        <w:spacing w:after="0" w:line="317" w:lineRule="exact"/>
        <w:ind w:left="0" w:firstLine="709"/>
        <w:jc w:val="both"/>
        <w:rPr>
          <w:sz w:val="24"/>
          <w:szCs w:val="24"/>
        </w:rPr>
      </w:pPr>
      <w:r w:rsidRPr="00844DF7">
        <w:rPr>
          <w:sz w:val="24"/>
          <w:szCs w:val="24"/>
        </w:rPr>
        <w:t>управление структурными подразделениями;</w:t>
      </w:r>
    </w:p>
    <w:p w:rsidR="00844DF7" w:rsidRPr="00844DF7" w:rsidRDefault="00844DF7" w:rsidP="00844DF7">
      <w:pPr>
        <w:pStyle w:val="21"/>
        <w:numPr>
          <w:ilvl w:val="0"/>
          <w:numId w:val="21"/>
        </w:numPr>
        <w:shd w:val="clear" w:color="auto" w:fill="auto"/>
        <w:spacing w:after="120" w:line="317" w:lineRule="exact"/>
        <w:ind w:left="0" w:firstLine="709"/>
        <w:jc w:val="both"/>
        <w:rPr>
          <w:sz w:val="24"/>
          <w:szCs w:val="24"/>
        </w:rPr>
      </w:pPr>
      <w:r w:rsidRPr="00844DF7">
        <w:rPr>
          <w:sz w:val="24"/>
          <w:szCs w:val="24"/>
        </w:rPr>
        <w:t>первичные трудовые коллективы.</w:t>
      </w:r>
    </w:p>
    <w:p w:rsidR="00181DAE" w:rsidRPr="00181DAE" w:rsidRDefault="00181DAE" w:rsidP="006C4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81DAE" w:rsidRPr="00181DAE" w:rsidRDefault="00181DAE" w:rsidP="0018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81DAE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2.1.3. Виды </w:t>
      </w:r>
      <w:r w:rsidR="0043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81DAE">
        <w:rPr>
          <w:rFonts w:ascii="Times New Roman" w:eastAsia="TimesNewRomanPSMT" w:hAnsi="Times New Roman" w:cs="Times New Roman"/>
          <w:sz w:val="24"/>
          <w:szCs w:val="24"/>
        </w:rPr>
        <w:t>деятельности выпускника:</w:t>
      </w:r>
    </w:p>
    <w:p w:rsidR="00844DF7" w:rsidRPr="00844DF7" w:rsidRDefault="00844DF7" w:rsidP="00844DF7">
      <w:pPr>
        <w:pStyle w:val="21"/>
        <w:numPr>
          <w:ilvl w:val="0"/>
          <w:numId w:val="22"/>
        </w:numPr>
        <w:shd w:val="clear" w:color="auto" w:fill="auto"/>
        <w:tabs>
          <w:tab w:val="left" w:pos="1431"/>
        </w:tabs>
        <w:spacing w:after="0" w:line="317" w:lineRule="exact"/>
        <w:ind w:right="20"/>
        <w:jc w:val="both"/>
        <w:rPr>
          <w:sz w:val="24"/>
          <w:szCs w:val="24"/>
        </w:rPr>
      </w:pPr>
      <w:r w:rsidRPr="00844DF7">
        <w:rPr>
          <w:sz w:val="24"/>
          <w:szCs w:val="24"/>
        </w:rPr>
        <w:t>Участие в проектировании систем газораспределения и газопотребления.</w:t>
      </w:r>
    </w:p>
    <w:p w:rsidR="00844DF7" w:rsidRPr="00844DF7" w:rsidRDefault="00844DF7" w:rsidP="00844DF7">
      <w:pPr>
        <w:pStyle w:val="21"/>
        <w:numPr>
          <w:ilvl w:val="0"/>
          <w:numId w:val="22"/>
        </w:numPr>
        <w:shd w:val="clear" w:color="auto" w:fill="auto"/>
        <w:tabs>
          <w:tab w:val="left" w:pos="1431"/>
        </w:tabs>
        <w:spacing w:after="0" w:line="317" w:lineRule="exact"/>
        <w:ind w:right="20"/>
        <w:jc w:val="both"/>
        <w:rPr>
          <w:sz w:val="24"/>
          <w:szCs w:val="24"/>
        </w:rPr>
      </w:pPr>
      <w:r w:rsidRPr="00844DF7">
        <w:rPr>
          <w:sz w:val="24"/>
          <w:szCs w:val="24"/>
        </w:rPr>
        <w:t>Организация и выполнение работ по строительству и монтажу систем газораспределения и газопотребления.</w:t>
      </w:r>
    </w:p>
    <w:p w:rsidR="00844DF7" w:rsidRPr="00844DF7" w:rsidRDefault="00844DF7" w:rsidP="00844DF7">
      <w:pPr>
        <w:pStyle w:val="21"/>
        <w:numPr>
          <w:ilvl w:val="0"/>
          <w:numId w:val="22"/>
        </w:numPr>
        <w:shd w:val="clear" w:color="auto" w:fill="auto"/>
        <w:tabs>
          <w:tab w:val="left" w:pos="1431"/>
        </w:tabs>
        <w:spacing w:after="0" w:line="317" w:lineRule="exact"/>
        <w:ind w:right="20"/>
        <w:jc w:val="both"/>
        <w:rPr>
          <w:sz w:val="24"/>
          <w:szCs w:val="24"/>
        </w:rPr>
      </w:pPr>
      <w:r w:rsidRPr="00844DF7">
        <w:rPr>
          <w:sz w:val="24"/>
          <w:szCs w:val="24"/>
        </w:rPr>
        <w:t>Организация, проведение и контроль работ по эксплуатации систем газораспределения и газопотребления.</w:t>
      </w:r>
    </w:p>
    <w:p w:rsidR="00844DF7" w:rsidRPr="00844DF7" w:rsidRDefault="00844DF7" w:rsidP="00844DF7">
      <w:pPr>
        <w:pStyle w:val="21"/>
        <w:numPr>
          <w:ilvl w:val="0"/>
          <w:numId w:val="22"/>
        </w:numPr>
        <w:shd w:val="clear" w:color="auto" w:fill="auto"/>
        <w:tabs>
          <w:tab w:val="left" w:pos="1422"/>
        </w:tabs>
        <w:spacing w:after="120" w:line="317" w:lineRule="exact"/>
        <w:ind w:right="20"/>
        <w:jc w:val="both"/>
        <w:rPr>
          <w:sz w:val="24"/>
          <w:szCs w:val="24"/>
        </w:rPr>
      </w:pPr>
      <w:r w:rsidRPr="00844DF7">
        <w:rPr>
          <w:sz w:val="24"/>
          <w:szCs w:val="24"/>
        </w:rPr>
        <w:t>Выполнение работ по одной или нескольким профессиям рабочих, должностям служащих (приложение к ФГОС).</w:t>
      </w:r>
    </w:p>
    <w:p w:rsidR="00181DAE" w:rsidRDefault="00181DAE" w:rsidP="00432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2.2. Требования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к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результатам освоения ППССЗ</w:t>
      </w:r>
    </w:p>
    <w:p w:rsid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При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составлении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учебного плана, рабочих программ дисциплин, программ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практик и государственной итоговой аттестации основное внимание уделяется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общим и профессиональным компетенциям, согласно ФГОС СПО, которые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находятся в тесной междисциплинарной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связи. Учебным планом предусмотрены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логическая очередность дисциплин и соответственно порядок формирования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компетенций.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Полученные теоретические знания подкрепляются практическим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опытом, полученным студентами в период прохождения практики.</w:t>
      </w:r>
    </w:p>
    <w:p w:rsidR="00160B7F" w:rsidRDefault="00160B7F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844DF7" w:rsidRPr="00844DF7" w:rsidRDefault="00844DF7" w:rsidP="00844DF7">
      <w:pPr>
        <w:pStyle w:val="210"/>
        <w:keepNext/>
        <w:keepLines/>
        <w:shd w:val="clear" w:color="auto" w:fill="auto"/>
        <w:tabs>
          <w:tab w:val="left" w:pos="1230"/>
        </w:tabs>
        <w:spacing w:after="0" w:line="317" w:lineRule="exact"/>
        <w:ind w:left="740"/>
        <w:jc w:val="both"/>
        <w:rPr>
          <w:sz w:val="24"/>
          <w:szCs w:val="24"/>
        </w:rPr>
      </w:pPr>
      <w:r w:rsidRPr="00844DF7">
        <w:rPr>
          <w:rStyle w:val="25"/>
          <w:b w:val="0"/>
          <w:bCs w:val="0"/>
          <w:sz w:val="24"/>
          <w:szCs w:val="24"/>
        </w:rPr>
        <w:t>Техник должен обладать</w:t>
      </w:r>
      <w:r w:rsidRPr="00844DF7">
        <w:rPr>
          <w:sz w:val="24"/>
          <w:szCs w:val="24"/>
        </w:rPr>
        <w:t xml:space="preserve"> общими компетенциями,</w:t>
      </w:r>
    </w:p>
    <w:p w:rsidR="00844DF7" w:rsidRPr="00844DF7" w:rsidRDefault="00844DF7" w:rsidP="00844DF7">
      <w:pPr>
        <w:pStyle w:val="21"/>
        <w:shd w:val="clear" w:color="auto" w:fill="auto"/>
        <w:spacing w:after="0" w:line="317" w:lineRule="exact"/>
        <w:ind w:left="20"/>
        <w:rPr>
          <w:sz w:val="24"/>
          <w:szCs w:val="24"/>
        </w:rPr>
      </w:pPr>
      <w:r w:rsidRPr="00844DF7">
        <w:rPr>
          <w:sz w:val="24"/>
          <w:szCs w:val="24"/>
        </w:rPr>
        <w:t>включающими в себя способность:</w:t>
      </w:r>
    </w:p>
    <w:p w:rsidR="00844DF7" w:rsidRPr="00844DF7" w:rsidRDefault="00844DF7" w:rsidP="00844DF7">
      <w:pPr>
        <w:pStyle w:val="21"/>
        <w:shd w:val="clear" w:color="auto" w:fill="auto"/>
        <w:spacing w:after="0" w:line="317" w:lineRule="exact"/>
        <w:ind w:left="20" w:right="20" w:firstLine="720"/>
        <w:jc w:val="both"/>
        <w:rPr>
          <w:sz w:val="24"/>
          <w:szCs w:val="24"/>
        </w:rPr>
      </w:pPr>
      <w:r w:rsidRPr="00844DF7">
        <w:rPr>
          <w:sz w:val="24"/>
          <w:szCs w:val="24"/>
          <w:lang w:val="en-US"/>
        </w:rPr>
        <w:t>OK</w:t>
      </w:r>
      <w:r w:rsidRPr="00844DF7">
        <w:rPr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44DF7" w:rsidRPr="00844DF7" w:rsidRDefault="00844DF7" w:rsidP="00844DF7">
      <w:pPr>
        <w:pStyle w:val="21"/>
        <w:shd w:val="clear" w:color="auto" w:fill="auto"/>
        <w:spacing w:after="0" w:line="317" w:lineRule="exact"/>
        <w:ind w:left="20" w:right="20" w:firstLine="720"/>
        <w:jc w:val="both"/>
        <w:rPr>
          <w:sz w:val="24"/>
          <w:szCs w:val="24"/>
        </w:rPr>
      </w:pPr>
      <w:r w:rsidRPr="00844DF7">
        <w:rPr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44DF7" w:rsidRPr="00844DF7" w:rsidRDefault="00844DF7" w:rsidP="00844DF7">
      <w:pPr>
        <w:pStyle w:val="21"/>
        <w:shd w:val="clear" w:color="auto" w:fill="auto"/>
        <w:spacing w:after="0" w:line="317" w:lineRule="exact"/>
        <w:ind w:left="20" w:right="20" w:firstLine="720"/>
        <w:jc w:val="both"/>
        <w:rPr>
          <w:sz w:val="24"/>
          <w:szCs w:val="24"/>
        </w:rPr>
      </w:pPr>
      <w:r w:rsidRPr="00844DF7">
        <w:rPr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44DF7" w:rsidRPr="00844DF7" w:rsidRDefault="00844DF7" w:rsidP="00844DF7">
      <w:pPr>
        <w:pStyle w:val="21"/>
        <w:shd w:val="clear" w:color="auto" w:fill="auto"/>
        <w:spacing w:after="0" w:line="317" w:lineRule="exact"/>
        <w:ind w:left="20" w:right="20" w:firstLine="720"/>
        <w:jc w:val="both"/>
        <w:rPr>
          <w:sz w:val="24"/>
          <w:szCs w:val="24"/>
        </w:rPr>
      </w:pPr>
      <w:r w:rsidRPr="00844DF7">
        <w:rPr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44DF7" w:rsidRPr="00844DF7" w:rsidRDefault="00844DF7" w:rsidP="00844DF7">
      <w:pPr>
        <w:pStyle w:val="21"/>
        <w:shd w:val="clear" w:color="auto" w:fill="auto"/>
        <w:spacing w:after="0" w:line="317" w:lineRule="exact"/>
        <w:ind w:left="20" w:right="20" w:firstLine="720"/>
        <w:jc w:val="both"/>
        <w:rPr>
          <w:sz w:val="24"/>
          <w:szCs w:val="24"/>
        </w:rPr>
      </w:pPr>
      <w:r w:rsidRPr="00844DF7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44DF7" w:rsidRPr="00844DF7" w:rsidRDefault="00844DF7" w:rsidP="00844DF7">
      <w:pPr>
        <w:pStyle w:val="21"/>
        <w:shd w:val="clear" w:color="auto" w:fill="auto"/>
        <w:spacing w:after="0" w:line="317" w:lineRule="exact"/>
        <w:ind w:left="20" w:right="20" w:firstLine="720"/>
        <w:jc w:val="both"/>
        <w:rPr>
          <w:sz w:val="24"/>
          <w:szCs w:val="24"/>
        </w:rPr>
      </w:pPr>
      <w:r w:rsidRPr="00844DF7">
        <w:rPr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844DF7" w:rsidRPr="00844DF7" w:rsidRDefault="00844DF7" w:rsidP="00844DF7">
      <w:pPr>
        <w:pStyle w:val="21"/>
        <w:shd w:val="clear" w:color="auto" w:fill="auto"/>
        <w:spacing w:after="0" w:line="317" w:lineRule="exact"/>
        <w:ind w:left="20" w:right="20" w:firstLine="720"/>
        <w:jc w:val="both"/>
        <w:rPr>
          <w:sz w:val="24"/>
          <w:szCs w:val="24"/>
        </w:rPr>
      </w:pPr>
      <w:r w:rsidRPr="00844DF7">
        <w:rPr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44DF7" w:rsidRPr="00844DF7" w:rsidRDefault="00844DF7" w:rsidP="00844DF7">
      <w:pPr>
        <w:pStyle w:val="21"/>
        <w:shd w:val="clear" w:color="auto" w:fill="auto"/>
        <w:spacing w:after="0" w:line="317" w:lineRule="exact"/>
        <w:ind w:left="20" w:right="20" w:firstLine="720"/>
        <w:jc w:val="both"/>
        <w:rPr>
          <w:sz w:val="24"/>
          <w:szCs w:val="24"/>
        </w:rPr>
      </w:pPr>
      <w:r w:rsidRPr="00844DF7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44DF7" w:rsidRPr="00844DF7" w:rsidRDefault="00844DF7" w:rsidP="00844DF7">
      <w:pPr>
        <w:pStyle w:val="21"/>
        <w:shd w:val="clear" w:color="auto" w:fill="auto"/>
        <w:spacing w:after="0" w:line="317" w:lineRule="exact"/>
        <w:ind w:left="20" w:right="20" w:firstLine="720"/>
        <w:jc w:val="both"/>
        <w:rPr>
          <w:sz w:val="24"/>
          <w:szCs w:val="24"/>
        </w:rPr>
      </w:pPr>
      <w:r w:rsidRPr="00844DF7">
        <w:rPr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44DF7" w:rsidRDefault="00844DF7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844DF7" w:rsidRPr="00844DF7" w:rsidRDefault="00844DF7" w:rsidP="00844DF7">
      <w:pPr>
        <w:pStyle w:val="21"/>
        <w:shd w:val="clear" w:color="auto" w:fill="auto"/>
        <w:tabs>
          <w:tab w:val="left" w:pos="1239"/>
        </w:tabs>
        <w:spacing w:after="0" w:line="240" w:lineRule="auto"/>
        <w:ind w:left="720"/>
        <w:jc w:val="both"/>
        <w:rPr>
          <w:sz w:val="24"/>
          <w:szCs w:val="24"/>
        </w:rPr>
      </w:pPr>
      <w:r w:rsidRPr="00844DF7">
        <w:rPr>
          <w:sz w:val="24"/>
          <w:szCs w:val="24"/>
        </w:rPr>
        <w:t>Техник должен обладать</w:t>
      </w:r>
      <w:r w:rsidRPr="00844DF7">
        <w:rPr>
          <w:rStyle w:val="221"/>
          <w:sz w:val="24"/>
          <w:szCs w:val="24"/>
        </w:rPr>
        <w:t xml:space="preserve"> профессиональными компетенциями,</w:t>
      </w:r>
      <w:r w:rsidRPr="00844DF7">
        <w:rPr>
          <w:sz w:val="24"/>
          <w:szCs w:val="24"/>
        </w:rPr>
        <w:t xml:space="preserve"> соответствующими основным видам профессиональной деятельности:</w:t>
      </w:r>
    </w:p>
    <w:p w:rsidR="00844DF7" w:rsidRPr="00844DF7" w:rsidRDefault="00844DF7" w:rsidP="00844DF7">
      <w:pPr>
        <w:pStyle w:val="210"/>
        <w:keepNext/>
        <w:keepLines/>
        <w:shd w:val="clear" w:color="auto" w:fill="auto"/>
        <w:tabs>
          <w:tab w:val="left" w:pos="1431"/>
        </w:tabs>
        <w:spacing w:after="0" w:line="240" w:lineRule="auto"/>
        <w:ind w:left="720"/>
        <w:jc w:val="both"/>
        <w:rPr>
          <w:sz w:val="24"/>
          <w:szCs w:val="24"/>
        </w:rPr>
      </w:pPr>
      <w:bookmarkStart w:id="0" w:name="bookmark9"/>
      <w:r w:rsidRPr="00844DF7">
        <w:rPr>
          <w:sz w:val="24"/>
          <w:szCs w:val="24"/>
        </w:rPr>
        <w:t>Участие в проектировании систем газораспределения и газопотребления.</w:t>
      </w:r>
      <w:bookmarkEnd w:id="0"/>
    </w:p>
    <w:p w:rsidR="00844DF7" w:rsidRPr="00844DF7" w:rsidRDefault="00844DF7" w:rsidP="00844DF7">
      <w:pPr>
        <w:pStyle w:val="21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844DF7">
        <w:rPr>
          <w:sz w:val="24"/>
          <w:szCs w:val="24"/>
        </w:rPr>
        <w:t>ПК 1.1. Конструировать элементы систем газораспределения и газопотребления.</w:t>
      </w:r>
    </w:p>
    <w:p w:rsidR="00844DF7" w:rsidRPr="00844DF7" w:rsidRDefault="00844DF7" w:rsidP="00844DF7">
      <w:pPr>
        <w:pStyle w:val="21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844DF7">
        <w:rPr>
          <w:sz w:val="24"/>
          <w:szCs w:val="24"/>
        </w:rPr>
        <w:t>ПК 1.2. Выполнять расчет систем газораспределения и газопотребления.</w:t>
      </w:r>
    </w:p>
    <w:p w:rsidR="00844DF7" w:rsidRPr="00844DF7" w:rsidRDefault="00844DF7" w:rsidP="00844DF7">
      <w:pPr>
        <w:pStyle w:val="21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844DF7">
        <w:rPr>
          <w:sz w:val="24"/>
          <w:szCs w:val="24"/>
        </w:rPr>
        <w:t>ПК 1.3. Составлять спецификацию материалов и оборудования на системы газораспределения и газопотребления.</w:t>
      </w:r>
    </w:p>
    <w:p w:rsidR="00844DF7" w:rsidRPr="00844DF7" w:rsidRDefault="00844DF7" w:rsidP="00844DF7">
      <w:pPr>
        <w:pStyle w:val="210"/>
        <w:keepNext/>
        <w:keepLines/>
        <w:shd w:val="clear" w:color="auto" w:fill="auto"/>
        <w:tabs>
          <w:tab w:val="left" w:pos="1436"/>
        </w:tabs>
        <w:spacing w:after="0" w:line="240" w:lineRule="auto"/>
        <w:ind w:left="720"/>
        <w:jc w:val="both"/>
        <w:rPr>
          <w:sz w:val="24"/>
          <w:szCs w:val="24"/>
        </w:rPr>
      </w:pPr>
      <w:bookmarkStart w:id="1" w:name="bookmark10"/>
      <w:r w:rsidRPr="00844DF7">
        <w:rPr>
          <w:sz w:val="24"/>
          <w:szCs w:val="24"/>
        </w:rPr>
        <w:lastRenderedPageBreak/>
        <w:t>Организация и выполнение работ по строительству и монтажу систем газораспределения и газопотребления.</w:t>
      </w:r>
      <w:bookmarkEnd w:id="1"/>
    </w:p>
    <w:p w:rsidR="00844DF7" w:rsidRPr="00844DF7" w:rsidRDefault="00844DF7" w:rsidP="00844DF7">
      <w:pPr>
        <w:pStyle w:val="21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844DF7">
        <w:rPr>
          <w:sz w:val="24"/>
          <w:szCs w:val="24"/>
        </w:rPr>
        <w:t>ПК 2.1. Организовывать и выполнять подготовку систем и объектовк строительству и монтажу.</w:t>
      </w:r>
    </w:p>
    <w:p w:rsidR="00844DF7" w:rsidRPr="00844DF7" w:rsidRDefault="00844DF7" w:rsidP="00844DF7">
      <w:pPr>
        <w:pStyle w:val="21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844DF7">
        <w:rPr>
          <w:sz w:val="24"/>
          <w:szCs w:val="24"/>
        </w:rPr>
        <w:t>ПК 2.2. Организовывать и выполнять работы по строительству и монтажу систем газораспределения и газопотребления.</w:t>
      </w:r>
    </w:p>
    <w:p w:rsidR="00844DF7" w:rsidRPr="00844DF7" w:rsidRDefault="00844DF7" w:rsidP="00844DF7">
      <w:pPr>
        <w:pStyle w:val="21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844DF7">
        <w:rPr>
          <w:sz w:val="24"/>
          <w:szCs w:val="24"/>
        </w:rPr>
        <w:t>ПК 2.3. Организовывать и выполнять производственный контроль качества строительно-монтажных работ.</w:t>
      </w:r>
    </w:p>
    <w:p w:rsidR="00844DF7" w:rsidRPr="00844DF7" w:rsidRDefault="00844DF7" w:rsidP="00844DF7">
      <w:pPr>
        <w:pStyle w:val="21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844DF7">
        <w:rPr>
          <w:sz w:val="24"/>
          <w:szCs w:val="24"/>
        </w:rPr>
        <w:t>ПК 2.4. Выполнять пусконаладочные работы систем газораспределения и газопотребления.</w:t>
      </w:r>
    </w:p>
    <w:p w:rsidR="00844DF7" w:rsidRPr="00844DF7" w:rsidRDefault="00844DF7" w:rsidP="00844DF7">
      <w:pPr>
        <w:pStyle w:val="21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844DF7">
        <w:rPr>
          <w:sz w:val="24"/>
          <w:szCs w:val="24"/>
        </w:rPr>
        <w:t>ПК 2.5. Руководство другими работниками в рамках подразделения при выполнении работ по строительству и монтажу систем газораспределения и газопотребления.</w:t>
      </w:r>
    </w:p>
    <w:p w:rsidR="00844DF7" w:rsidRPr="00844DF7" w:rsidRDefault="00844DF7" w:rsidP="00844DF7">
      <w:pPr>
        <w:pStyle w:val="210"/>
        <w:keepNext/>
        <w:keepLines/>
        <w:shd w:val="clear" w:color="auto" w:fill="auto"/>
        <w:tabs>
          <w:tab w:val="left" w:pos="1466"/>
        </w:tabs>
        <w:spacing w:after="0" w:line="240" w:lineRule="auto"/>
        <w:ind w:left="720"/>
        <w:jc w:val="both"/>
        <w:rPr>
          <w:sz w:val="24"/>
          <w:szCs w:val="24"/>
        </w:rPr>
      </w:pPr>
      <w:bookmarkStart w:id="2" w:name="bookmark11"/>
      <w:r w:rsidRPr="00844DF7">
        <w:rPr>
          <w:sz w:val="24"/>
          <w:szCs w:val="24"/>
        </w:rPr>
        <w:t>Организация, проведение и контроль работ по эксплуатации систем газораспределения и газопотребления.</w:t>
      </w:r>
      <w:bookmarkEnd w:id="2"/>
    </w:p>
    <w:p w:rsidR="00844DF7" w:rsidRPr="00844DF7" w:rsidRDefault="00844DF7" w:rsidP="00844DF7">
      <w:pPr>
        <w:pStyle w:val="21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844DF7">
        <w:rPr>
          <w:sz w:val="24"/>
          <w:szCs w:val="24"/>
        </w:rPr>
        <w:t>ПК 3.1. Осуществлять контроль и диагностику параметров эксплуатационной пригодности систем газораспределения и газопотребления.</w:t>
      </w:r>
    </w:p>
    <w:p w:rsidR="00844DF7" w:rsidRPr="00844DF7" w:rsidRDefault="00844DF7" w:rsidP="00844DF7">
      <w:pPr>
        <w:pStyle w:val="21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844DF7">
        <w:rPr>
          <w:sz w:val="24"/>
          <w:szCs w:val="24"/>
        </w:rPr>
        <w:t>ПК 3.2. Осуществлять планирование работ связанных с эксплуатацией и ремонтом систем газораспределения и газопотребления.</w:t>
      </w:r>
    </w:p>
    <w:p w:rsidR="00844DF7" w:rsidRPr="00844DF7" w:rsidRDefault="00844DF7" w:rsidP="00844DF7">
      <w:pPr>
        <w:pStyle w:val="21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844DF7">
        <w:rPr>
          <w:sz w:val="24"/>
          <w:szCs w:val="24"/>
        </w:rPr>
        <w:t>ПК 3.3. Организовывать производство работ по эксплуатации и ремонту систем газораспределения и газопотребления.</w:t>
      </w:r>
    </w:p>
    <w:p w:rsidR="00844DF7" w:rsidRPr="00844DF7" w:rsidRDefault="00844DF7" w:rsidP="00844DF7">
      <w:pPr>
        <w:pStyle w:val="21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844DF7">
        <w:rPr>
          <w:sz w:val="24"/>
          <w:szCs w:val="24"/>
        </w:rPr>
        <w:t>ПК 3.4. Осуществлять надзор и контроль за ремонтом и его качеством.</w:t>
      </w:r>
    </w:p>
    <w:p w:rsidR="00844DF7" w:rsidRPr="00844DF7" w:rsidRDefault="00844DF7" w:rsidP="00844DF7">
      <w:pPr>
        <w:pStyle w:val="21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844DF7">
        <w:rPr>
          <w:sz w:val="24"/>
          <w:szCs w:val="24"/>
        </w:rPr>
        <w:t>ПК 3.5. Осуществлять руководство другими работниками в рамках подразделения при выполнении работ по эксплуатации систем газораспределения и газопотребления.</w:t>
      </w:r>
    </w:p>
    <w:p w:rsidR="00844DF7" w:rsidRPr="00844DF7" w:rsidRDefault="00844DF7" w:rsidP="00844DF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ind w:left="720"/>
        <w:jc w:val="both"/>
        <w:rPr>
          <w:sz w:val="24"/>
          <w:szCs w:val="24"/>
        </w:rPr>
      </w:pPr>
      <w:bookmarkStart w:id="3" w:name="bookmark12"/>
      <w:r w:rsidRPr="00844DF7">
        <w:rPr>
          <w:sz w:val="24"/>
          <w:szCs w:val="24"/>
        </w:rPr>
        <w:t>Выполнение работ по одной или нескольким профессиям рабочих, должностям служащих.</w:t>
      </w:r>
      <w:bookmarkEnd w:id="3"/>
    </w:p>
    <w:p w:rsidR="00844DF7" w:rsidRPr="00844DF7" w:rsidRDefault="00844DF7" w:rsidP="00844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6C441B" w:rsidRPr="006C441B" w:rsidRDefault="006C441B" w:rsidP="00071EFA">
      <w:pPr>
        <w:pStyle w:val="21"/>
        <w:shd w:val="clear" w:color="auto" w:fill="auto"/>
        <w:spacing w:after="0" w:line="312" w:lineRule="exact"/>
        <w:ind w:left="20" w:right="20"/>
        <w:jc w:val="both"/>
        <w:rPr>
          <w:sz w:val="24"/>
          <w:szCs w:val="24"/>
        </w:rPr>
      </w:pPr>
    </w:p>
    <w:p w:rsidR="00844DF7" w:rsidRPr="00181DAE" w:rsidRDefault="00C349A8" w:rsidP="00844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C349A8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4. </w:t>
      </w:r>
      <w:r w:rsidR="00160B7F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C349A8">
        <w:rPr>
          <w:rFonts w:ascii="Times New Roman" w:eastAsia="TimesNewRomanPS-BoldMT" w:hAnsi="Times New Roman" w:cs="Times New Roman"/>
          <w:b/>
          <w:bCs/>
          <w:sz w:val="24"/>
          <w:szCs w:val="24"/>
        </w:rPr>
        <w:t>Документы, регламентирующие содержание и организацию</w:t>
      </w:r>
      <w:r w:rsidR="00160B7F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C349A8">
        <w:rPr>
          <w:rFonts w:ascii="Times New Roman" w:eastAsia="TimesNewRomanPS-BoldMT" w:hAnsi="Times New Roman" w:cs="Times New Roman"/>
          <w:b/>
          <w:bCs/>
          <w:sz w:val="24"/>
          <w:szCs w:val="24"/>
        </w:rPr>
        <w:t>образовательного процесса при реализации программы подготовки</w:t>
      </w:r>
      <w:r w:rsidR="00160B7F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C349A8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специалистов среднего звена по </w:t>
      </w:r>
      <w:r w:rsidR="00160B7F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C349A8">
        <w:rPr>
          <w:rFonts w:ascii="Times New Roman" w:eastAsia="TimesNewRomanPS-BoldMT" w:hAnsi="Times New Roman" w:cs="Times New Roman"/>
          <w:b/>
          <w:bCs/>
          <w:sz w:val="24"/>
          <w:szCs w:val="24"/>
        </w:rPr>
        <w:t>специальности</w:t>
      </w:r>
      <w:r w:rsidR="006C441B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="00844DF7" w:rsidRPr="00844DF7">
        <w:rPr>
          <w:rFonts w:ascii="Times New Roman" w:hAnsi="Times New Roman" w:cs="Times New Roman"/>
          <w:b/>
          <w:sz w:val="24"/>
          <w:szCs w:val="24"/>
        </w:rPr>
        <w:t>08.02.08 «Монтаж и эксплуатация оборудования и систем газоснабжения</w:t>
      </w:r>
      <w:r w:rsidR="00844DF7" w:rsidRPr="00844DF7">
        <w:rPr>
          <w:rFonts w:ascii="Times New Roman" w:hAnsi="Times New Roman" w:cs="Times New Roman"/>
          <w:sz w:val="24"/>
          <w:szCs w:val="24"/>
        </w:rPr>
        <w:t>»</w:t>
      </w:r>
    </w:p>
    <w:p w:rsidR="00071EFA" w:rsidRPr="00181DAE" w:rsidRDefault="00071EFA" w:rsidP="00071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В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соответствии с нормативными документами содержание и организация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образовательного процесса по реализации данной ППССЗ регламентируется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учебным планом по специальности, рабочими программами учебных дисциплин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(модулей), материалами, обеспечивающими качество подготовки и воспитания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обучающихся, программами учебной и производственной практик, государственной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итоговой аттестации, календарным учебным графиком, а также методическими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материалами, обеспечивающими реализацию соответствующих образовательных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технологий.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4.1. Календарный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учебный график</w:t>
      </w:r>
    </w:p>
    <w:p w:rsid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В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календарном учебном графике указывается последовательность реализации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ППССЗ по годам, включая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теоретическое обучение, практики, промежуточную и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итоговую аттестации, каникулы.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4.2. Учебный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план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подготовки специалиста</w:t>
      </w:r>
    </w:p>
    <w:p w:rsidR="006C441B" w:rsidRDefault="00C349A8" w:rsidP="00844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В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учебном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плане ППССЗ по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специальности</w:t>
      </w:r>
      <w:r w:rsidR="006C441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44DF7" w:rsidRPr="00844DF7">
        <w:rPr>
          <w:rFonts w:ascii="Times New Roman" w:hAnsi="Times New Roman" w:cs="Times New Roman"/>
          <w:b/>
          <w:sz w:val="24"/>
          <w:szCs w:val="24"/>
        </w:rPr>
        <w:t>08.02.08 «Монтаж и эксплуатация оборудования и систем газоснабжения</w:t>
      </w:r>
      <w:r w:rsidR="00844DF7" w:rsidRPr="00844DF7">
        <w:rPr>
          <w:rFonts w:ascii="Times New Roman" w:hAnsi="Times New Roman" w:cs="Times New Roman"/>
          <w:sz w:val="24"/>
          <w:szCs w:val="24"/>
        </w:rPr>
        <w:t>»</w:t>
      </w:r>
      <w:r w:rsidR="00071EFA">
        <w:rPr>
          <w:rFonts w:ascii="Times New Roman" w:hAnsi="Times New Roman"/>
          <w:b/>
          <w:sz w:val="24"/>
          <w:szCs w:val="24"/>
        </w:rPr>
        <w:t xml:space="preserve"> </w:t>
      </w:r>
      <w:r w:rsidR="006C44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отображается логическая последовательность изучения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циклов, разделов, дисциплин, профессиональных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модулей, практик. В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профессиональном цикле указывается перечень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общепрофессиональных дисциплин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и модулей, теоретическое изучение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которых является основой для прохождения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учебной и производственной практик, подготовки к сдаче квалификационного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экзамена и освоения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профессиональных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компетенций. Дисциплины,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междисциплинарные курсы и профессиональные модули вариативной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части</w:t>
      </w:r>
      <w:r w:rsidR="006C441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сформированы техникумом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самостоятельно</w:t>
      </w:r>
      <w:r w:rsidR="006C441B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C349A8" w:rsidRDefault="00160B7F" w:rsidP="006C44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sz w:val="24"/>
          <w:szCs w:val="24"/>
        </w:rPr>
        <w:t xml:space="preserve"> (Приложение 2).</w:t>
      </w:r>
    </w:p>
    <w:p w:rsidR="006C441B" w:rsidRDefault="006C441B" w:rsidP="006C44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6C441B" w:rsidRDefault="006C441B" w:rsidP="006C4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6C441B" w:rsidRDefault="006C441B" w:rsidP="006C44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844DF7" w:rsidRDefault="00844DF7" w:rsidP="00844DF7">
      <w:pPr>
        <w:pStyle w:val="ListParagraph"/>
        <w:numPr>
          <w:ilvl w:val="0"/>
          <w:numId w:val="25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Формирование вариативной части</w:t>
      </w:r>
    </w:p>
    <w:p w:rsidR="00844DF7" w:rsidRDefault="00844DF7" w:rsidP="00844DF7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7D61">
        <w:rPr>
          <w:rFonts w:ascii="Times New Roman" w:hAnsi="Times New Roman"/>
          <w:sz w:val="24"/>
          <w:szCs w:val="24"/>
        </w:rPr>
        <w:t xml:space="preserve">Вариативная часть циклов ООП </w:t>
      </w:r>
      <w:r>
        <w:rPr>
          <w:rFonts w:ascii="Times New Roman" w:hAnsi="Times New Roman"/>
          <w:sz w:val="24"/>
          <w:szCs w:val="24"/>
        </w:rPr>
        <w:t xml:space="preserve">в количестве 900 часов </w:t>
      </w:r>
      <w:r w:rsidRPr="00327D61">
        <w:rPr>
          <w:rFonts w:ascii="Times New Roman" w:hAnsi="Times New Roman"/>
          <w:sz w:val="24"/>
          <w:szCs w:val="24"/>
        </w:rPr>
        <w:t>распределена следующим образом:</w:t>
      </w: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4536"/>
        <w:gridCol w:w="1843"/>
        <w:gridCol w:w="1843"/>
      </w:tblGrid>
      <w:tr w:rsidR="00844DF7" w:rsidRPr="001A2309" w:rsidTr="00FE1431">
        <w:trPr>
          <w:trHeight w:val="490"/>
        </w:trPr>
        <w:tc>
          <w:tcPr>
            <w:tcW w:w="1526" w:type="dxa"/>
          </w:tcPr>
          <w:p w:rsidR="00844DF7" w:rsidRPr="001A2309" w:rsidRDefault="00844DF7" w:rsidP="00FE1431">
            <w:pPr>
              <w:pStyle w:val="a5"/>
              <w:spacing w:line="360" w:lineRule="auto"/>
              <w:ind w:left="142" w:firstLine="0"/>
              <w:rPr>
                <w:szCs w:val="24"/>
              </w:rPr>
            </w:pPr>
            <w:r w:rsidRPr="001A2309">
              <w:rPr>
                <w:szCs w:val="24"/>
              </w:rPr>
              <w:t>№</w:t>
            </w:r>
          </w:p>
        </w:tc>
        <w:tc>
          <w:tcPr>
            <w:tcW w:w="4536" w:type="dxa"/>
          </w:tcPr>
          <w:p w:rsidR="00844DF7" w:rsidRPr="001A2309" w:rsidRDefault="00844DF7" w:rsidP="00FE1431">
            <w:pPr>
              <w:pStyle w:val="a5"/>
              <w:spacing w:line="360" w:lineRule="auto"/>
              <w:ind w:firstLine="0"/>
              <w:jc w:val="center"/>
              <w:rPr>
                <w:szCs w:val="24"/>
              </w:rPr>
            </w:pPr>
            <w:r w:rsidRPr="001A2309">
              <w:rPr>
                <w:szCs w:val="24"/>
              </w:rPr>
              <w:t>Наименование предметов вариативной части ООП</w:t>
            </w:r>
          </w:p>
        </w:tc>
        <w:tc>
          <w:tcPr>
            <w:tcW w:w="1843" w:type="dxa"/>
          </w:tcPr>
          <w:p w:rsidR="00844DF7" w:rsidRPr="001A2309" w:rsidRDefault="00844DF7" w:rsidP="00FE1431">
            <w:pPr>
              <w:pStyle w:val="a5"/>
              <w:spacing w:line="360" w:lineRule="auto"/>
              <w:ind w:firstLine="0"/>
              <w:jc w:val="center"/>
              <w:rPr>
                <w:szCs w:val="24"/>
              </w:rPr>
            </w:pPr>
            <w:r w:rsidRPr="001A2309">
              <w:rPr>
                <w:szCs w:val="24"/>
              </w:rPr>
              <w:t>Учебная нагрузка в часах</w:t>
            </w:r>
          </w:p>
        </w:tc>
        <w:tc>
          <w:tcPr>
            <w:tcW w:w="1843" w:type="dxa"/>
          </w:tcPr>
          <w:p w:rsidR="00844DF7" w:rsidRPr="001A2309" w:rsidRDefault="00844DF7" w:rsidP="00FE1431">
            <w:pPr>
              <w:pStyle w:val="a5"/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</w:tr>
      <w:tr w:rsidR="00844DF7" w:rsidRPr="001A2309" w:rsidTr="00FE1431">
        <w:trPr>
          <w:trHeight w:val="490"/>
        </w:trPr>
        <w:tc>
          <w:tcPr>
            <w:tcW w:w="1526" w:type="dxa"/>
          </w:tcPr>
          <w:p w:rsidR="00844DF7" w:rsidRPr="0085559F" w:rsidRDefault="00844DF7" w:rsidP="00FE1431">
            <w:pPr>
              <w:pStyle w:val="a5"/>
              <w:ind w:left="142" w:firstLine="0"/>
              <w:rPr>
                <w:b/>
                <w:szCs w:val="24"/>
              </w:rPr>
            </w:pPr>
            <w:r w:rsidRPr="0085559F">
              <w:rPr>
                <w:b/>
                <w:szCs w:val="24"/>
              </w:rPr>
              <w:t>ОГСЭ</w:t>
            </w:r>
          </w:p>
        </w:tc>
        <w:tc>
          <w:tcPr>
            <w:tcW w:w="4536" w:type="dxa"/>
          </w:tcPr>
          <w:p w:rsidR="00844DF7" w:rsidRPr="0085559F" w:rsidRDefault="00844DF7" w:rsidP="00FE1431">
            <w:pPr>
              <w:pStyle w:val="a5"/>
              <w:ind w:firstLine="0"/>
              <w:rPr>
                <w:b/>
                <w:szCs w:val="24"/>
              </w:rPr>
            </w:pPr>
            <w:r w:rsidRPr="0085559F">
              <w:rPr>
                <w:b/>
                <w:szCs w:val="24"/>
              </w:rPr>
              <w:t>Общий гуманитарный и социально- экономический цикл</w:t>
            </w:r>
          </w:p>
        </w:tc>
        <w:tc>
          <w:tcPr>
            <w:tcW w:w="1843" w:type="dxa"/>
          </w:tcPr>
          <w:p w:rsidR="00844DF7" w:rsidRPr="0085559F" w:rsidRDefault="00844DF7" w:rsidP="00FE1431">
            <w:pPr>
              <w:pStyle w:val="a5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88</w:t>
            </w:r>
            <w:r w:rsidRPr="0085559F">
              <w:rPr>
                <w:b/>
                <w:szCs w:val="24"/>
              </w:rPr>
              <w:t xml:space="preserve"> часов</w:t>
            </w:r>
          </w:p>
        </w:tc>
        <w:tc>
          <w:tcPr>
            <w:tcW w:w="1843" w:type="dxa"/>
          </w:tcPr>
          <w:p w:rsidR="00844DF7" w:rsidRDefault="00844DF7" w:rsidP="00FE1431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  <w:tr w:rsidR="00844DF7" w:rsidRPr="001A2309" w:rsidTr="00FE1431">
        <w:trPr>
          <w:trHeight w:val="490"/>
        </w:trPr>
        <w:tc>
          <w:tcPr>
            <w:tcW w:w="1526" w:type="dxa"/>
          </w:tcPr>
          <w:p w:rsidR="00844DF7" w:rsidRPr="001A2309" w:rsidRDefault="00844DF7" w:rsidP="00FE1431">
            <w:pPr>
              <w:pStyle w:val="a5"/>
              <w:ind w:left="142" w:firstLine="0"/>
              <w:rPr>
                <w:szCs w:val="24"/>
              </w:rPr>
            </w:pPr>
            <w:r>
              <w:rPr>
                <w:szCs w:val="24"/>
              </w:rPr>
              <w:t>ОГСЭ.02</w:t>
            </w:r>
          </w:p>
        </w:tc>
        <w:tc>
          <w:tcPr>
            <w:tcW w:w="4536" w:type="dxa"/>
          </w:tcPr>
          <w:p w:rsidR="00844DF7" w:rsidRPr="001A2309" w:rsidRDefault="00844DF7" w:rsidP="00FE1431">
            <w:pPr>
              <w:pStyle w:val="a5"/>
              <w:ind w:firstLine="0"/>
              <w:rPr>
                <w:szCs w:val="24"/>
              </w:rPr>
            </w:pPr>
            <w:r>
              <w:rPr>
                <w:szCs w:val="24"/>
              </w:rPr>
              <w:t>История</w:t>
            </w:r>
          </w:p>
        </w:tc>
        <w:tc>
          <w:tcPr>
            <w:tcW w:w="1843" w:type="dxa"/>
          </w:tcPr>
          <w:p w:rsidR="00844DF7" w:rsidRPr="001A2309" w:rsidRDefault="00844DF7" w:rsidP="00FE1431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843" w:type="dxa"/>
          </w:tcPr>
          <w:p w:rsidR="00844DF7" w:rsidRDefault="00844DF7" w:rsidP="00FE1431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  <w:tr w:rsidR="00844DF7" w:rsidRPr="001A2309" w:rsidTr="00FE1431">
        <w:trPr>
          <w:trHeight w:val="490"/>
        </w:trPr>
        <w:tc>
          <w:tcPr>
            <w:tcW w:w="1526" w:type="dxa"/>
          </w:tcPr>
          <w:p w:rsidR="00844DF7" w:rsidRDefault="00844DF7" w:rsidP="00FE1431">
            <w:pPr>
              <w:pStyle w:val="a5"/>
              <w:ind w:left="142" w:firstLine="0"/>
              <w:rPr>
                <w:szCs w:val="24"/>
              </w:rPr>
            </w:pPr>
            <w:r>
              <w:rPr>
                <w:szCs w:val="24"/>
              </w:rPr>
              <w:t>ОГСЭ.05</w:t>
            </w:r>
          </w:p>
        </w:tc>
        <w:tc>
          <w:tcPr>
            <w:tcW w:w="4536" w:type="dxa"/>
          </w:tcPr>
          <w:p w:rsidR="00844DF7" w:rsidRDefault="00844DF7" w:rsidP="00FE1431">
            <w:pPr>
              <w:pStyle w:val="a5"/>
              <w:ind w:firstLine="0"/>
              <w:rPr>
                <w:szCs w:val="24"/>
              </w:rPr>
            </w:pPr>
            <w:r>
              <w:rPr>
                <w:szCs w:val="24"/>
              </w:rPr>
              <w:t>Язык Саха</w:t>
            </w:r>
          </w:p>
        </w:tc>
        <w:tc>
          <w:tcPr>
            <w:tcW w:w="1843" w:type="dxa"/>
          </w:tcPr>
          <w:p w:rsidR="00844DF7" w:rsidRPr="001A2309" w:rsidRDefault="00844DF7" w:rsidP="00FE1431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1843" w:type="dxa"/>
          </w:tcPr>
          <w:p w:rsidR="00844DF7" w:rsidRDefault="00844DF7" w:rsidP="00FE1431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  <w:tr w:rsidR="00844DF7" w:rsidRPr="001A2309" w:rsidTr="00FE1431">
        <w:trPr>
          <w:trHeight w:val="490"/>
        </w:trPr>
        <w:tc>
          <w:tcPr>
            <w:tcW w:w="1526" w:type="dxa"/>
          </w:tcPr>
          <w:p w:rsidR="00844DF7" w:rsidRDefault="00844DF7" w:rsidP="00FE1431">
            <w:pPr>
              <w:pStyle w:val="a5"/>
              <w:ind w:left="142" w:firstLine="0"/>
              <w:rPr>
                <w:szCs w:val="24"/>
              </w:rPr>
            </w:pPr>
            <w:r>
              <w:rPr>
                <w:szCs w:val="24"/>
              </w:rPr>
              <w:t>ОГСЭ.06</w:t>
            </w:r>
          </w:p>
        </w:tc>
        <w:tc>
          <w:tcPr>
            <w:tcW w:w="4536" w:type="dxa"/>
          </w:tcPr>
          <w:p w:rsidR="00844DF7" w:rsidRDefault="00844DF7" w:rsidP="00FE1431">
            <w:pPr>
              <w:pStyle w:val="a5"/>
              <w:ind w:firstLine="0"/>
              <w:rPr>
                <w:szCs w:val="24"/>
              </w:rPr>
            </w:pPr>
            <w:r>
              <w:rPr>
                <w:szCs w:val="24"/>
              </w:rPr>
              <w:t>Культурология</w:t>
            </w:r>
          </w:p>
        </w:tc>
        <w:tc>
          <w:tcPr>
            <w:tcW w:w="1843" w:type="dxa"/>
          </w:tcPr>
          <w:p w:rsidR="00844DF7" w:rsidRPr="001A2309" w:rsidRDefault="00844DF7" w:rsidP="00FE1431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1843" w:type="dxa"/>
          </w:tcPr>
          <w:p w:rsidR="00844DF7" w:rsidRDefault="00844DF7" w:rsidP="00FE1431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  <w:tr w:rsidR="00844DF7" w:rsidRPr="001A2309" w:rsidTr="00FE1431">
        <w:trPr>
          <w:trHeight w:val="490"/>
        </w:trPr>
        <w:tc>
          <w:tcPr>
            <w:tcW w:w="1526" w:type="dxa"/>
          </w:tcPr>
          <w:p w:rsidR="00844DF7" w:rsidRPr="0085559F" w:rsidRDefault="00844DF7" w:rsidP="00FE1431">
            <w:pPr>
              <w:pStyle w:val="a5"/>
              <w:ind w:left="142" w:firstLine="0"/>
              <w:rPr>
                <w:b/>
                <w:szCs w:val="24"/>
              </w:rPr>
            </w:pPr>
            <w:r w:rsidRPr="0085559F">
              <w:rPr>
                <w:b/>
                <w:szCs w:val="24"/>
              </w:rPr>
              <w:t>ЕН</w:t>
            </w:r>
          </w:p>
        </w:tc>
        <w:tc>
          <w:tcPr>
            <w:tcW w:w="4536" w:type="dxa"/>
          </w:tcPr>
          <w:p w:rsidR="00844DF7" w:rsidRPr="0085559F" w:rsidRDefault="00844DF7" w:rsidP="00FE1431">
            <w:pPr>
              <w:pStyle w:val="a5"/>
              <w:ind w:firstLine="0"/>
              <w:rPr>
                <w:b/>
                <w:szCs w:val="24"/>
              </w:rPr>
            </w:pPr>
            <w:r w:rsidRPr="0085559F">
              <w:rPr>
                <w:b/>
                <w:szCs w:val="24"/>
              </w:rPr>
              <w:t>Математический и общий естественно-научный цикл</w:t>
            </w:r>
          </w:p>
        </w:tc>
        <w:tc>
          <w:tcPr>
            <w:tcW w:w="1843" w:type="dxa"/>
          </w:tcPr>
          <w:p w:rsidR="00844DF7" w:rsidRPr="0085559F" w:rsidRDefault="00844DF7" w:rsidP="00FE1431">
            <w:pPr>
              <w:pStyle w:val="a5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40 часов</w:t>
            </w:r>
          </w:p>
        </w:tc>
        <w:tc>
          <w:tcPr>
            <w:tcW w:w="1843" w:type="dxa"/>
          </w:tcPr>
          <w:p w:rsidR="00844DF7" w:rsidRPr="0085559F" w:rsidRDefault="00844DF7" w:rsidP="00FE1431">
            <w:pPr>
              <w:pStyle w:val="a5"/>
              <w:ind w:firstLine="0"/>
              <w:jc w:val="center"/>
              <w:rPr>
                <w:b/>
                <w:szCs w:val="24"/>
              </w:rPr>
            </w:pPr>
          </w:p>
        </w:tc>
      </w:tr>
      <w:tr w:rsidR="00844DF7" w:rsidRPr="0085559F" w:rsidTr="00FE1431">
        <w:trPr>
          <w:trHeight w:val="490"/>
        </w:trPr>
        <w:tc>
          <w:tcPr>
            <w:tcW w:w="1526" w:type="dxa"/>
          </w:tcPr>
          <w:p w:rsidR="00844DF7" w:rsidRPr="0085559F" w:rsidRDefault="00844DF7" w:rsidP="00FE1431">
            <w:pPr>
              <w:pStyle w:val="a5"/>
              <w:ind w:left="142" w:firstLine="0"/>
              <w:rPr>
                <w:szCs w:val="24"/>
              </w:rPr>
            </w:pPr>
            <w:r w:rsidRPr="0085559F">
              <w:rPr>
                <w:szCs w:val="24"/>
              </w:rPr>
              <w:t>ЕН.01</w:t>
            </w:r>
          </w:p>
        </w:tc>
        <w:tc>
          <w:tcPr>
            <w:tcW w:w="4536" w:type="dxa"/>
          </w:tcPr>
          <w:p w:rsidR="00844DF7" w:rsidRPr="0085559F" w:rsidRDefault="00844DF7" w:rsidP="00FE1431">
            <w:pPr>
              <w:pStyle w:val="a5"/>
              <w:ind w:firstLine="0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844DF7" w:rsidRPr="0085559F" w:rsidRDefault="00844DF7" w:rsidP="00FE1431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843" w:type="dxa"/>
          </w:tcPr>
          <w:p w:rsidR="00844DF7" w:rsidRPr="0085559F" w:rsidRDefault="00844DF7" w:rsidP="00FE1431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  <w:tr w:rsidR="00844DF7" w:rsidRPr="001A2309" w:rsidTr="00FE1431">
        <w:trPr>
          <w:trHeight w:val="347"/>
        </w:trPr>
        <w:tc>
          <w:tcPr>
            <w:tcW w:w="1526" w:type="dxa"/>
          </w:tcPr>
          <w:p w:rsidR="00844DF7" w:rsidRPr="001A2309" w:rsidRDefault="00844DF7" w:rsidP="00FE1431">
            <w:pPr>
              <w:pStyle w:val="a5"/>
              <w:ind w:firstLine="0"/>
              <w:rPr>
                <w:szCs w:val="24"/>
              </w:rPr>
            </w:pPr>
            <w:r>
              <w:rPr>
                <w:szCs w:val="24"/>
              </w:rPr>
              <w:t>П</w:t>
            </w:r>
          </w:p>
        </w:tc>
        <w:tc>
          <w:tcPr>
            <w:tcW w:w="4536" w:type="dxa"/>
          </w:tcPr>
          <w:p w:rsidR="00844DF7" w:rsidRPr="009253D4" w:rsidRDefault="00844DF7" w:rsidP="00FE1431">
            <w:pPr>
              <w:pStyle w:val="a5"/>
              <w:ind w:firstLine="0"/>
              <w:jc w:val="center"/>
              <w:rPr>
                <w:b/>
                <w:szCs w:val="24"/>
              </w:rPr>
            </w:pPr>
            <w:r w:rsidRPr="009253D4">
              <w:rPr>
                <w:b/>
                <w:szCs w:val="24"/>
              </w:rPr>
              <w:t>Профессиональный цикл</w:t>
            </w:r>
          </w:p>
        </w:tc>
        <w:tc>
          <w:tcPr>
            <w:tcW w:w="1843" w:type="dxa"/>
          </w:tcPr>
          <w:p w:rsidR="00844DF7" w:rsidRPr="009253D4" w:rsidRDefault="00844DF7" w:rsidP="00FE1431">
            <w:pPr>
              <w:pStyle w:val="a5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772</w:t>
            </w:r>
            <w:r w:rsidRPr="009253D4">
              <w:rPr>
                <w:b/>
                <w:szCs w:val="24"/>
              </w:rPr>
              <w:t xml:space="preserve"> ч.</w:t>
            </w:r>
          </w:p>
        </w:tc>
        <w:tc>
          <w:tcPr>
            <w:tcW w:w="1843" w:type="dxa"/>
          </w:tcPr>
          <w:p w:rsidR="00844DF7" w:rsidRPr="001A2309" w:rsidRDefault="00844DF7" w:rsidP="00FE1431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  <w:tr w:rsidR="00844DF7" w:rsidRPr="001A2309" w:rsidTr="00FE1431">
        <w:trPr>
          <w:trHeight w:val="412"/>
        </w:trPr>
        <w:tc>
          <w:tcPr>
            <w:tcW w:w="1526" w:type="dxa"/>
          </w:tcPr>
          <w:p w:rsidR="00844DF7" w:rsidRPr="001A2309" w:rsidRDefault="00844DF7" w:rsidP="00FE1431">
            <w:pPr>
              <w:pStyle w:val="a5"/>
              <w:ind w:firstLine="0"/>
              <w:rPr>
                <w:szCs w:val="24"/>
              </w:rPr>
            </w:pPr>
            <w:r>
              <w:rPr>
                <w:szCs w:val="24"/>
              </w:rPr>
              <w:t>ОП</w:t>
            </w:r>
          </w:p>
        </w:tc>
        <w:tc>
          <w:tcPr>
            <w:tcW w:w="4536" w:type="dxa"/>
          </w:tcPr>
          <w:p w:rsidR="00844DF7" w:rsidRPr="009253D4" w:rsidRDefault="00844DF7" w:rsidP="00FE1431">
            <w:pPr>
              <w:pStyle w:val="a5"/>
              <w:ind w:firstLine="0"/>
              <w:jc w:val="center"/>
              <w:rPr>
                <w:b/>
                <w:szCs w:val="24"/>
              </w:rPr>
            </w:pPr>
            <w:r w:rsidRPr="009253D4">
              <w:rPr>
                <w:b/>
                <w:szCs w:val="24"/>
              </w:rPr>
              <w:t>Общепрофессиональные дисциплины</w:t>
            </w:r>
          </w:p>
        </w:tc>
        <w:tc>
          <w:tcPr>
            <w:tcW w:w="1843" w:type="dxa"/>
          </w:tcPr>
          <w:p w:rsidR="00844DF7" w:rsidRPr="009253D4" w:rsidRDefault="00844DF7" w:rsidP="00FE1431">
            <w:pPr>
              <w:pStyle w:val="a5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520</w:t>
            </w:r>
            <w:r w:rsidRPr="009253D4">
              <w:rPr>
                <w:b/>
                <w:szCs w:val="24"/>
              </w:rPr>
              <w:t xml:space="preserve"> часов</w:t>
            </w:r>
          </w:p>
        </w:tc>
        <w:tc>
          <w:tcPr>
            <w:tcW w:w="1843" w:type="dxa"/>
          </w:tcPr>
          <w:p w:rsidR="00844DF7" w:rsidRDefault="00844DF7" w:rsidP="00FE1431">
            <w:pPr>
              <w:pStyle w:val="a5"/>
              <w:ind w:firstLine="0"/>
              <w:jc w:val="center"/>
              <w:rPr>
                <w:b/>
                <w:szCs w:val="24"/>
              </w:rPr>
            </w:pPr>
          </w:p>
        </w:tc>
      </w:tr>
      <w:tr w:rsidR="00844DF7" w:rsidRPr="001A2309" w:rsidTr="00FE1431">
        <w:trPr>
          <w:trHeight w:val="267"/>
        </w:trPr>
        <w:tc>
          <w:tcPr>
            <w:tcW w:w="1526" w:type="dxa"/>
          </w:tcPr>
          <w:p w:rsidR="00844DF7" w:rsidRPr="001A2309" w:rsidRDefault="00844DF7" w:rsidP="00FE1431">
            <w:pPr>
              <w:pStyle w:val="a5"/>
              <w:ind w:firstLine="0"/>
              <w:rPr>
                <w:szCs w:val="24"/>
              </w:rPr>
            </w:pPr>
            <w:r>
              <w:rPr>
                <w:szCs w:val="24"/>
              </w:rPr>
              <w:t>ОП.01</w:t>
            </w:r>
          </w:p>
        </w:tc>
        <w:tc>
          <w:tcPr>
            <w:tcW w:w="4536" w:type="dxa"/>
          </w:tcPr>
          <w:p w:rsidR="00844DF7" w:rsidRPr="009253D4" w:rsidRDefault="00844DF7" w:rsidP="00FE1431">
            <w:pPr>
              <w:pStyle w:val="a5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Инженерная графика</w:t>
            </w:r>
          </w:p>
        </w:tc>
        <w:tc>
          <w:tcPr>
            <w:tcW w:w="1843" w:type="dxa"/>
          </w:tcPr>
          <w:p w:rsidR="00844DF7" w:rsidRPr="009253D4" w:rsidRDefault="00844DF7" w:rsidP="00FE1431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1843" w:type="dxa"/>
          </w:tcPr>
          <w:p w:rsidR="00844DF7" w:rsidRDefault="00844DF7" w:rsidP="00FE1431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  <w:tr w:rsidR="00844DF7" w:rsidRPr="001A2309" w:rsidTr="00FE1431">
        <w:trPr>
          <w:trHeight w:val="267"/>
        </w:trPr>
        <w:tc>
          <w:tcPr>
            <w:tcW w:w="1526" w:type="dxa"/>
          </w:tcPr>
          <w:p w:rsidR="00844DF7" w:rsidRDefault="00844DF7" w:rsidP="00FE1431">
            <w:pPr>
              <w:pStyle w:val="a5"/>
              <w:ind w:firstLine="0"/>
              <w:rPr>
                <w:szCs w:val="24"/>
              </w:rPr>
            </w:pPr>
            <w:r>
              <w:rPr>
                <w:szCs w:val="24"/>
              </w:rPr>
              <w:t>ОП.02</w:t>
            </w:r>
          </w:p>
        </w:tc>
        <w:tc>
          <w:tcPr>
            <w:tcW w:w="4536" w:type="dxa"/>
          </w:tcPr>
          <w:p w:rsidR="00844DF7" w:rsidRPr="009253D4" w:rsidRDefault="00844DF7" w:rsidP="00FE1431">
            <w:pPr>
              <w:pStyle w:val="a5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Техническая механика</w:t>
            </w:r>
          </w:p>
        </w:tc>
        <w:tc>
          <w:tcPr>
            <w:tcW w:w="1843" w:type="dxa"/>
          </w:tcPr>
          <w:p w:rsidR="00844DF7" w:rsidRPr="009253D4" w:rsidRDefault="00844DF7" w:rsidP="00FE1431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843" w:type="dxa"/>
          </w:tcPr>
          <w:p w:rsidR="00844DF7" w:rsidRDefault="00844DF7" w:rsidP="00FE1431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  <w:tr w:rsidR="00844DF7" w:rsidRPr="001A2309" w:rsidTr="00FE1431">
        <w:trPr>
          <w:trHeight w:val="267"/>
        </w:trPr>
        <w:tc>
          <w:tcPr>
            <w:tcW w:w="1526" w:type="dxa"/>
          </w:tcPr>
          <w:p w:rsidR="00844DF7" w:rsidRDefault="00844DF7" w:rsidP="00FE1431">
            <w:pPr>
              <w:pStyle w:val="a5"/>
              <w:ind w:firstLine="0"/>
              <w:rPr>
                <w:szCs w:val="24"/>
              </w:rPr>
            </w:pPr>
            <w:r>
              <w:rPr>
                <w:szCs w:val="24"/>
              </w:rPr>
              <w:t>ОП.03</w:t>
            </w:r>
          </w:p>
        </w:tc>
        <w:tc>
          <w:tcPr>
            <w:tcW w:w="4536" w:type="dxa"/>
          </w:tcPr>
          <w:p w:rsidR="00844DF7" w:rsidRPr="009253D4" w:rsidRDefault="00844DF7" w:rsidP="00FE1431">
            <w:pPr>
              <w:pStyle w:val="a5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Электротехника и электроника</w:t>
            </w:r>
          </w:p>
        </w:tc>
        <w:tc>
          <w:tcPr>
            <w:tcW w:w="1843" w:type="dxa"/>
          </w:tcPr>
          <w:p w:rsidR="00844DF7" w:rsidRPr="009253D4" w:rsidRDefault="00844DF7" w:rsidP="00FE1431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843" w:type="dxa"/>
          </w:tcPr>
          <w:p w:rsidR="00844DF7" w:rsidRDefault="00844DF7" w:rsidP="00FE1431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  <w:tr w:rsidR="00844DF7" w:rsidRPr="001A2309" w:rsidTr="00FE1431">
        <w:trPr>
          <w:trHeight w:val="267"/>
        </w:trPr>
        <w:tc>
          <w:tcPr>
            <w:tcW w:w="1526" w:type="dxa"/>
          </w:tcPr>
          <w:p w:rsidR="00844DF7" w:rsidRDefault="00844DF7" w:rsidP="00FE1431">
            <w:pPr>
              <w:pStyle w:val="a5"/>
              <w:ind w:firstLine="0"/>
              <w:rPr>
                <w:szCs w:val="24"/>
              </w:rPr>
            </w:pPr>
            <w:r>
              <w:rPr>
                <w:szCs w:val="24"/>
              </w:rPr>
              <w:t>ОП.04</w:t>
            </w:r>
          </w:p>
        </w:tc>
        <w:tc>
          <w:tcPr>
            <w:tcW w:w="4536" w:type="dxa"/>
          </w:tcPr>
          <w:p w:rsidR="00844DF7" w:rsidRPr="009253D4" w:rsidRDefault="00844DF7" w:rsidP="00FE1431">
            <w:pPr>
              <w:pStyle w:val="a5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Материалы и изделия</w:t>
            </w:r>
          </w:p>
        </w:tc>
        <w:tc>
          <w:tcPr>
            <w:tcW w:w="1843" w:type="dxa"/>
          </w:tcPr>
          <w:p w:rsidR="00844DF7" w:rsidRPr="009253D4" w:rsidRDefault="00844DF7" w:rsidP="00FE1431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843" w:type="dxa"/>
          </w:tcPr>
          <w:p w:rsidR="00844DF7" w:rsidRDefault="00844DF7" w:rsidP="00FE1431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  <w:tr w:rsidR="00844DF7" w:rsidRPr="001A2309" w:rsidTr="00FE1431">
        <w:trPr>
          <w:trHeight w:val="267"/>
        </w:trPr>
        <w:tc>
          <w:tcPr>
            <w:tcW w:w="1526" w:type="dxa"/>
          </w:tcPr>
          <w:p w:rsidR="00844DF7" w:rsidRDefault="00844DF7" w:rsidP="00FE1431">
            <w:pPr>
              <w:pStyle w:val="a5"/>
              <w:ind w:firstLine="0"/>
              <w:rPr>
                <w:szCs w:val="24"/>
              </w:rPr>
            </w:pPr>
            <w:r>
              <w:rPr>
                <w:szCs w:val="24"/>
              </w:rPr>
              <w:t>ОП.05</w:t>
            </w:r>
          </w:p>
        </w:tc>
        <w:tc>
          <w:tcPr>
            <w:tcW w:w="4536" w:type="dxa"/>
          </w:tcPr>
          <w:p w:rsidR="00844DF7" w:rsidRPr="009253D4" w:rsidRDefault="00844DF7" w:rsidP="00FE1431">
            <w:pPr>
              <w:pStyle w:val="a5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Основы строительного производства</w:t>
            </w:r>
          </w:p>
        </w:tc>
        <w:tc>
          <w:tcPr>
            <w:tcW w:w="1843" w:type="dxa"/>
          </w:tcPr>
          <w:p w:rsidR="00844DF7" w:rsidRPr="009253D4" w:rsidRDefault="00844DF7" w:rsidP="00FE1431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843" w:type="dxa"/>
          </w:tcPr>
          <w:p w:rsidR="00844DF7" w:rsidRDefault="00844DF7" w:rsidP="00FE1431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  <w:tr w:rsidR="00844DF7" w:rsidRPr="001A2309" w:rsidTr="00FE1431">
        <w:trPr>
          <w:trHeight w:val="267"/>
        </w:trPr>
        <w:tc>
          <w:tcPr>
            <w:tcW w:w="1526" w:type="dxa"/>
          </w:tcPr>
          <w:p w:rsidR="00844DF7" w:rsidRDefault="00844DF7" w:rsidP="00FE1431">
            <w:pPr>
              <w:pStyle w:val="a5"/>
              <w:ind w:firstLine="0"/>
              <w:rPr>
                <w:szCs w:val="24"/>
              </w:rPr>
            </w:pPr>
            <w:r>
              <w:rPr>
                <w:szCs w:val="24"/>
              </w:rPr>
              <w:t>ОП.07</w:t>
            </w:r>
          </w:p>
        </w:tc>
        <w:tc>
          <w:tcPr>
            <w:tcW w:w="4536" w:type="dxa"/>
          </w:tcPr>
          <w:p w:rsidR="00844DF7" w:rsidRDefault="00844DF7" w:rsidP="00FE1431">
            <w:pPr>
              <w:pStyle w:val="a5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Основы геодезии</w:t>
            </w:r>
          </w:p>
        </w:tc>
        <w:tc>
          <w:tcPr>
            <w:tcW w:w="1843" w:type="dxa"/>
          </w:tcPr>
          <w:p w:rsidR="00844DF7" w:rsidRDefault="00844DF7" w:rsidP="00FE1431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843" w:type="dxa"/>
          </w:tcPr>
          <w:p w:rsidR="00844DF7" w:rsidRDefault="00844DF7" w:rsidP="00FE1431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  <w:tr w:rsidR="00844DF7" w:rsidRPr="001A2309" w:rsidTr="00FE1431">
        <w:trPr>
          <w:trHeight w:val="267"/>
        </w:trPr>
        <w:tc>
          <w:tcPr>
            <w:tcW w:w="1526" w:type="dxa"/>
          </w:tcPr>
          <w:p w:rsidR="00844DF7" w:rsidRDefault="00844DF7" w:rsidP="00FE1431">
            <w:pPr>
              <w:pStyle w:val="a5"/>
              <w:ind w:firstLine="0"/>
              <w:rPr>
                <w:szCs w:val="24"/>
              </w:rPr>
            </w:pPr>
            <w:r>
              <w:rPr>
                <w:szCs w:val="24"/>
              </w:rPr>
              <w:t>ОП.08</w:t>
            </w:r>
          </w:p>
        </w:tc>
        <w:tc>
          <w:tcPr>
            <w:tcW w:w="4536" w:type="dxa"/>
          </w:tcPr>
          <w:p w:rsidR="00844DF7" w:rsidRDefault="00844DF7" w:rsidP="00FE1431">
            <w:pPr>
              <w:pStyle w:val="a5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Нормирование труда и смета</w:t>
            </w:r>
          </w:p>
        </w:tc>
        <w:tc>
          <w:tcPr>
            <w:tcW w:w="1843" w:type="dxa"/>
          </w:tcPr>
          <w:p w:rsidR="00844DF7" w:rsidRDefault="00844DF7" w:rsidP="00FE1431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843" w:type="dxa"/>
          </w:tcPr>
          <w:p w:rsidR="00844DF7" w:rsidRDefault="00844DF7" w:rsidP="00FE1431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  <w:tr w:rsidR="00844DF7" w:rsidRPr="001A2309" w:rsidTr="00FE1431">
        <w:trPr>
          <w:trHeight w:val="267"/>
        </w:trPr>
        <w:tc>
          <w:tcPr>
            <w:tcW w:w="1526" w:type="dxa"/>
          </w:tcPr>
          <w:p w:rsidR="00844DF7" w:rsidRDefault="00844DF7" w:rsidP="00FE1431">
            <w:pPr>
              <w:pStyle w:val="a5"/>
              <w:ind w:firstLine="0"/>
              <w:rPr>
                <w:szCs w:val="24"/>
              </w:rPr>
            </w:pPr>
            <w:r>
              <w:rPr>
                <w:szCs w:val="24"/>
              </w:rPr>
              <w:t>ОП.11</w:t>
            </w:r>
          </w:p>
        </w:tc>
        <w:tc>
          <w:tcPr>
            <w:tcW w:w="4536" w:type="dxa"/>
          </w:tcPr>
          <w:p w:rsidR="00844DF7" w:rsidRDefault="00844DF7" w:rsidP="00FE1431">
            <w:pPr>
              <w:pStyle w:val="a5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Экономика организации</w:t>
            </w:r>
          </w:p>
        </w:tc>
        <w:tc>
          <w:tcPr>
            <w:tcW w:w="1843" w:type="dxa"/>
          </w:tcPr>
          <w:p w:rsidR="00844DF7" w:rsidRDefault="00844DF7" w:rsidP="00FE1431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843" w:type="dxa"/>
          </w:tcPr>
          <w:p w:rsidR="00844DF7" w:rsidRDefault="00844DF7" w:rsidP="00FE1431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  <w:tr w:rsidR="00844DF7" w:rsidRPr="001A2309" w:rsidTr="00FE1431">
        <w:trPr>
          <w:trHeight w:val="267"/>
        </w:trPr>
        <w:tc>
          <w:tcPr>
            <w:tcW w:w="1526" w:type="dxa"/>
          </w:tcPr>
          <w:p w:rsidR="00844DF7" w:rsidRDefault="00844DF7" w:rsidP="00FE1431">
            <w:pPr>
              <w:pStyle w:val="a5"/>
              <w:ind w:firstLine="0"/>
              <w:rPr>
                <w:szCs w:val="24"/>
              </w:rPr>
            </w:pPr>
            <w:r>
              <w:rPr>
                <w:szCs w:val="24"/>
              </w:rPr>
              <w:t>ОП.12</w:t>
            </w:r>
          </w:p>
        </w:tc>
        <w:tc>
          <w:tcPr>
            <w:tcW w:w="4536" w:type="dxa"/>
          </w:tcPr>
          <w:p w:rsidR="00844DF7" w:rsidRDefault="00844DF7" w:rsidP="00FE1431">
            <w:pPr>
              <w:pStyle w:val="a5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Менеджмент</w:t>
            </w:r>
          </w:p>
        </w:tc>
        <w:tc>
          <w:tcPr>
            <w:tcW w:w="1843" w:type="dxa"/>
          </w:tcPr>
          <w:p w:rsidR="00844DF7" w:rsidRDefault="00844DF7" w:rsidP="00FE1431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843" w:type="dxa"/>
          </w:tcPr>
          <w:p w:rsidR="00844DF7" w:rsidRDefault="00844DF7" w:rsidP="00FE1431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  <w:tr w:rsidR="00844DF7" w:rsidRPr="001A2309" w:rsidTr="00FE1431">
        <w:trPr>
          <w:trHeight w:val="267"/>
        </w:trPr>
        <w:tc>
          <w:tcPr>
            <w:tcW w:w="1526" w:type="dxa"/>
          </w:tcPr>
          <w:p w:rsidR="00844DF7" w:rsidRDefault="00844DF7" w:rsidP="00FE1431">
            <w:pPr>
              <w:pStyle w:val="a5"/>
              <w:ind w:firstLine="0"/>
              <w:rPr>
                <w:szCs w:val="24"/>
              </w:rPr>
            </w:pPr>
            <w:r>
              <w:rPr>
                <w:szCs w:val="24"/>
              </w:rPr>
              <w:t>ОП.13</w:t>
            </w:r>
          </w:p>
        </w:tc>
        <w:tc>
          <w:tcPr>
            <w:tcW w:w="4536" w:type="dxa"/>
          </w:tcPr>
          <w:p w:rsidR="00844DF7" w:rsidRDefault="00844DF7" w:rsidP="00FE1431">
            <w:pPr>
              <w:pStyle w:val="a5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Охрана труда</w:t>
            </w:r>
          </w:p>
        </w:tc>
        <w:tc>
          <w:tcPr>
            <w:tcW w:w="1843" w:type="dxa"/>
          </w:tcPr>
          <w:p w:rsidR="00844DF7" w:rsidRDefault="00844DF7" w:rsidP="00FE1431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843" w:type="dxa"/>
          </w:tcPr>
          <w:p w:rsidR="00844DF7" w:rsidRDefault="00844DF7" w:rsidP="00FE1431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  <w:tr w:rsidR="00844DF7" w:rsidRPr="001A2309" w:rsidTr="00FE1431">
        <w:trPr>
          <w:trHeight w:val="267"/>
        </w:trPr>
        <w:tc>
          <w:tcPr>
            <w:tcW w:w="1526" w:type="dxa"/>
          </w:tcPr>
          <w:p w:rsidR="00844DF7" w:rsidRDefault="00844DF7" w:rsidP="00FE1431">
            <w:pPr>
              <w:pStyle w:val="a5"/>
              <w:ind w:firstLine="0"/>
              <w:rPr>
                <w:szCs w:val="24"/>
              </w:rPr>
            </w:pPr>
            <w:r>
              <w:rPr>
                <w:szCs w:val="24"/>
              </w:rPr>
              <w:t>ОП.15</w:t>
            </w:r>
          </w:p>
        </w:tc>
        <w:tc>
          <w:tcPr>
            <w:tcW w:w="4536" w:type="dxa"/>
          </w:tcPr>
          <w:p w:rsidR="00844DF7" w:rsidRDefault="00844DF7" w:rsidP="00FE1431">
            <w:pPr>
              <w:pStyle w:val="a5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Санитарно – техническое оборудование зданий</w:t>
            </w:r>
          </w:p>
        </w:tc>
        <w:tc>
          <w:tcPr>
            <w:tcW w:w="1843" w:type="dxa"/>
          </w:tcPr>
          <w:p w:rsidR="00844DF7" w:rsidRDefault="00844DF7" w:rsidP="00FE1431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1843" w:type="dxa"/>
          </w:tcPr>
          <w:p w:rsidR="00844DF7" w:rsidRDefault="00844DF7" w:rsidP="00FE1431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  <w:tr w:rsidR="00844DF7" w:rsidRPr="001A2309" w:rsidTr="00FE1431">
        <w:trPr>
          <w:trHeight w:val="267"/>
        </w:trPr>
        <w:tc>
          <w:tcPr>
            <w:tcW w:w="1526" w:type="dxa"/>
          </w:tcPr>
          <w:p w:rsidR="00844DF7" w:rsidRDefault="00844DF7" w:rsidP="00FE1431">
            <w:pPr>
              <w:pStyle w:val="a5"/>
              <w:ind w:firstLine="0"/>
              <w:rPr>
                <w:szCs w:val="24"/>
              </w:rPr>
            </w:pPr>
            <w:r>
              <w:rPr>
                <w:szCs w:val="24"/>
              </w:rPr>
              <w:t>ОП.16</w:t>
            </w:r>
          </w:p>
        </w:tc>
        <w:tc>
          <w:tcPr>
            <w:tcW w:w="4536" w:type="dxa"/>
          </w:tcPr>
          <w:p w:rsidR="00844DF7" w:rsidRDefault="00844DF7" w:rsidP="00FE1431">
            <w:pPr>
              <w:pStyle w:val="a5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Газифицированные котельные агрегаты</w:t>
            </w:r>
          </w:p>
        </w:tc>
        <w:tc>
          <w:tcPr>
            <w:tcW w:w="1843" w:type="dxa"/>
          </w:tcPr>
          <w:p w:rsidR="00844DF7" w:rsidRDefault="00844DF7" w:rsidP="00FE1431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843" w:type="dxa"/>
          </w:tcPr>
          <w:p w:rsidR="00844DF7" w:rsidRDefault="00844DF7" w:rsidP="00FE1431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  <w:tr w:rsidR="00844DF7" w:rsidRPr="001A2309" w:rsidTr="00FE1431">
        <w:trPr>
          <w:trHeight w:val="267"/>
        </w:trPr>
        <w:tc>
          <w:tcPr>
            <w:tcW w:w="1526" w:type="dxa"/>
          </w:tcPr>
          <w:p w:rsidR="00844DF7" w:rsidRDefault="00844DF7" w:rsidP="00FE1431">
            <w:pPr>
              <w:pStyle w:val="a5"/>
              <w:ind w:firstLine="0"/>
              <w:rPr>
                <w:szCs w:val="24"/>
              </w:rPr>
            </w:pPr>
            <w:r>
              <w:rPr>
                <w:szCs w:val="24"/>
              </w:rPr>
              <w:t>ОП.17</w:t>
            </w:r>
          </w:p>
        </w:tc>
        <w:tc>
          <w:tcPr>
            <w:tcW w:w="4536" w:type="dxa"/>
          </w:tcPr>
          <w:p w:rsidR="00844DF7" w:rsidRDefault="00844DF7" w:rsidP="00FE1431">
            <w:pPr>
              <w:pStyle w:val="a5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Природные и искусственные газы</w:t>
            </w:r>
          </w:p>
        </w:tc>
        <w:tc>
          <w:tcPr>
            <w:tcW w:w="1843" w:type="dxa"/>
          </w:tcPr>
          <w:p w:rsidR="00844DF7" w:rsidRDefault="00844DF7" w:rsidP="00FE1431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1843" w:type="dxa"/>
          </w:tcPr>
          <w:p w:rsidR="00844DF7" w:rsidRDefault="00844DF7" w:rsidP="00FE1431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  <w:tr w:rsidR="00844DF7" w:rsidRPr="001A2309" w:rsidTr="00FE1431">
        <w:trPr>
          <w:trHeight w:val="267"/>
        </w:trPr>
        <w:tc>
          <w:tcPr>
            <w:tcW w:w="1526" w:type="dxa"/>
          </w:tcPr>
          <w:p w:rsidR="00844DF7" w:rsidRDefault="00844DF7" w:rsidP="00FE1431">
            <w:pPr>
              <w:pStyle w:val="a5"/>
              <w:ind w:firstLine="0"/>
              <w:rPr>
                <w:szCs w:val="24"/>
              </w:rPr>
            </w:pPr>
            <w:r>
              <w:rPr>
                <w:szCs w:val="24"/>
              </w:rPr>
              <w:t>ОП.18</w:t>
            </w:r>
          </w:p>
        </w:tc>
        <w:tc>
          <w:tcPr>
            <w:tcW w:w="4536" w:type="dxa"/>
          </w:tcPr>
          <w:p w:rsidR="00844DF7" w:rsidRDefault="00844DF7" w:rsidP="00FE1431">
            <w:pPr>
              <w:pStyle w:val="a5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Основы инновационного предпринимательства</w:t>
            </w:r>
          </w:p>
        </w:tc>
        <w:tc>
          <w:tcPr>
            <w:tcW w:w="1843" w:type="dxa"/>
          </w:tcPr>
          <w:p w:rsidR="00844DF7" w:rsidRDefault="00844DF7" w:rsidP="00FE1431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1843" w:type="dxa"/>
          </w:tcPr>
          <w:p w:rsidR="00844DF7" w:rsidRDefault="00844DF7" w:rsidP="00FE1431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  <w:tr w:rsidR="00844DF7" w:rsidRPr="001A2309" w:rsidTr="00FE1431">
        <w:trPr>
          <w:trHeight w:val="267"/>
        </w:trPr>
        <w:tc>
          <w:tcPr>
            <w:tcW w:w="1526" w:type="dxa"/>
          </w:tcPr>
          <w:p w:rsidR="00844DF7" w:rsidRDefault="00844DF7" w:rsidP="00FE1431">
            <w:pPr>
              <w:pStyle w:val="a5"/>
              <w:ind w:firstLine="0"/>
              <w:rPr>
                <w:szCs w:val="24"/>
              </w:rPr>
            </w:pPr>
            <w:r>
              <w:rPr>
                <w:szCs w:val="24"/>
              </w:rPr>
              <w:t>ОП.19</w:t>
            </w:r>
          </w:p>
        </w:tc>
        <w:tc>
          <w:tcPr>
            <w:tcW w:w="4536" w:type="dxa"/>
          </w:tcPr>
          <w:p w:rsidR="00844DF7" w:rsidRDefault="00844DF7" w:rsidP="00FE1431">
            <w:pPr>
              <w:pStyle w:val="a5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Профессиональная этика и психология делового общения</w:t>
            </w:r>
          </w:p>
        </w:tc>
        <w:tc>
          <w:tcPr>
            <w:tcW w:w="1843" w:type="dxa"/>
          </w:tcPr>
          <w:p w:rsidR="00844DF7" w:rsidRDefault="00844DF7" w:rsidP="00FE1431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1843" w:type="dxa"/>
          </w:tcPr>
          <w:p w:rsidR="00844DF7" w:rsidRDefault="00844DF7" w:rsidP="00FE1431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  <w:tr w:rsidR="00844DF7" w:rsidRPr="001A2309" w:rsidTr="00FE1431">
        <w:trPr>
          <w:trHeight w:val="267"/>
        </w:trPr>
        <w:tc>
          <w:tcPr>
            <w:tcW w:w="1526" w:type="dxa"/>
          </w:tcPr>
          <w:p w:rsidR="00844DF7" w:rsidRDefault="00844DF7" w:rsidP="00FE1431">
            <w:pPr>
              <w:pStyle w:val="a5"/>
              <w:ind w:firstLine="0"/>
              <w:rPr>
                <w:szCs w:val="24"/>
              </w:rPr>
            </w:pPr>
            <w:r>
              <w:rPr>
                <w:szCs w:val="24"/>
              </w:rPr>
              <w:t>ОП.20</w:t>
            </w:r>
          </w:p>
        </w:tc>
        <w:tc>
          <w:tcPr>
            <w:tcW w:w="4536" w:type="dxa"/>
          </w:tcPr>
          <w:p w:rsidR="00844DF7" w:rsidRDefault="00844DF7" w:rsidP="00FE1431">
            <w:pPr>
              <w:pStyle w:val="a5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Введение в специальность</w:t>
            </w:r>
          </w:p>
        </w:tc>
        <w:tc>
          <w:tcPr>
            <w:tcW w:w="1843" w:type="dxa"/>
          </w:tcPr>
          <w:p w:rsidR="00844DF7" w:rsidRDefault="00844DF7" w:rsidP="00FE1431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1843" w:type="dxa"/>
          </w:tcPr>
          <w:p w:rsidR="00844DF7" w:rsidRDefault="00844DF7" w:rsidP="00FE1431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  <w:tr w:rsidR="00844DF7" w:rsidRPr="001A2309" w:rsidTr="00FE1431">
        <w:trPr>
          <w:trHeight w:val="267"/>
        </w:trPr>
        <w:tc>
          <w:tcPr>
            <w:tcW w:w="1526" w:type="dxa"/>
          </w:tcPr>
          <w:p w:rsidR="00844DF7" w:rsidRPr="001A2309" w:rsidRDefault="00844DF7" w:rsidP="00FE1431">
            <w:pPr>
              <w:pStyle w:val="a5"/>
              <w:ind w:left="142" w:firstLine="0"/>
              <w:rPr>
                <w:szCs w:val="24"/>
              </w:rPr>
            </w:pPr>
            <w:r>
              <w:rPr>
                <w:szCs w:val="24"/>
              </w:rPr>
              <w:t>ПМ</w:t>
            </w:r>
          </w:p>
        </w:tc>
        <w:tc>
          <w:tcPr>
            <w:tcW w:w="4536" w:type="dxa"/>
          </w:tcPr>
          <w:p w:rsidR="00844DF7" w:rsidRPr="001A2309" w:rsidRDefault="00844DF7" w:rsidP="00FE1431">
            <w:pPr>
              <w:pStyle w:val="a5"/>
              <w:ind w:firstLine="0"/>
              <w:jc w:val="center"/>
              <w:rPr>
                <w:b/>
                <w:szCs w:val="24"/>
              </w:rPr>
            </w:pPr>
            <w:r w:rsidRPr="001A2309">
              <w:rPr>
                <w:b/>
                <w:szCs w:val="24"/>
              </w:rPr>
              <w:t>Профессиональны</w:t>
            </w:r>
            <w:r>
              <w:rPr>
                <w:b/>
                <w:szCs w:val="24"/>
              </w:rPr>
              <w:t>е модули</w:t>
            </w:r>
          </w:p>
        </w:tc>
        <w:tc>
          <w:tcPr>
            <w:tcW w:w="1843" w:type="dxa"/>
          </w:tcPr>
          <w:p w:rsidR="00844DF7" w:rsidRPr="001A2309" w:rsidRDefault="00844DF7" w:rsidP="00FE1431">
            <w:pPr>
              <w:pStyle w:val="a5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252 часа</w:t>
            </w:r>
          </w:p>
        </w:tc>
        <w:tc>
          <w:tcPr>
            <w:tcW w:w="1843" w:type="dxa"/>
          </w:tcPr>
          <w:p w:rsidR="00844DF7" w:rsidRDefault="00844DF7" w:rsidP="00FE1431">
            <w:pPr>
              <w:pStyle w:val="a5"/>
              <w:ind w:firstLine="0"/>
              <w:jc w:val="center"/>
              <w:rPr>
                <w:b/>
                <w:szCs w:val="24"/>
              </w:rPr>
            </w:pPr>
          </w:p>
        </w:tc>
      </w:tr>
      <w:tr w:rsidR="00844DF7" w:rsidRPr="001A2309" w:rsidTr="00FE1431">
        <w:trPr>
          <w:trHeight w:val="275"/>
        </w:trPr>
        <w:tc>
          <w:tcPr>
            <w:tcW w:w="1526" w:type="dxa"/>
          </w:tcPr>
          <w:p w:rsidR="00844DF7" w:rsidRPr="000257D4" w:rsidRDefault="00844DF7" w:rsidP="00FE14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ПМ 01.</w:t>
            </w:r>
          </w:p>
        </w:tc>
        <w:tc>
          <w:tcPr>
            <w:tcW w:w="4536" w:type="dxa"/>
          </w:tcPr>
          <w:p w:rsidR="00844DF7" w:rsidRPr="00ED6251" w:rsidRDefault="00844DF7" w:rsidP="00FE14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проектировании систем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газораспределения и газопотребления</w:t>
            </w:r>
          </w:p>
        </w:tc>
        <w:tc>
          <w:tcPr>
            <w:tcW w:w="1843" w:type="dxa"/>
          </w:tcPr>
          <w:p w:rsidR="00844DF7" w:rsidRPr="001A2309" w:rsidRDefault="00844DF7" w:rsidP="00FE1431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104 ч.</w:t>
            </w:r>
          </w:p>
        </w:tc>
        <w:tc>
          <w:tcPr>
            <w:tcW w:w="1843" w:type="dxa"/>
          </w:tcPr>
          <w:p w:rsidR="00844DF7" w:rsidRPr="001A2309" w:rsidRDefault="00844DF7" w:rsidP="00FE1431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  <w:tr w:rsidR="00844DF7" w:rsidRPr="001A2309" w:rsidTr="00FE1431">
        <w:trPr>
          <w:trHeight w:val="422"/>
        </w:trPr>
        <w:tc>
          <w:tcPr>
            <w:tcW w:w="1526" w:type="dxa"/>
          </w:tcPr>
          <w:p w:rsidR="00844DF7" w:rsidRPr="000257D4" w:rsidRDefault="00844DF7" w:rsidP="00FE14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МДК 01.01</w:t>
            </w:r>
          </w:p>
        </w:tc>
        <w:tc>
          <w:tcPr>
            <w:tcW w:w="4536" w:type="dxa"/>
          </w:tcPr>
          <w:p w:rsidR="00844DF7" w:rsidRPr="00ED6251" w:rsidRDefault="00844DF7" w:rsidP="00FE14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проектирования систем газораспределения и газопотребления</w:t>
            </w:r>
          </w:p>
        </w:tc>
        <w:tc>
          <w:tcPr>
            <w:tcW w:w="1843" w:type="dxa"/>
          </w:tcPr>
          <w:p w:rsidR="00844DF7" w:rsidRPr="001A2309" w:rsidRDefault="00844DF7" w:rsidP="00FE1431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843" w:type="dxa"/>
          </w:tcPr>
          <w:p w:rsidR="00844DF7" w:rsidRDefault="00844DF7" w:rsidP="00FE1431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  <w:tr w:rsidR="00844DF7" w:rsidRPr="001A2309" w:rsidTr="00FE1431">
        <w:trPr>
          <w:trHeight w:val="422"/>
        </w:trPr>
        <w:tc>
          <w:tcPr>
            <w:tcW w:w="1526" w:type="dxa"/>
          </w:tcPr>
          <w:p w:rsidR="00844DF7" w:rsidRDefault="00844DF7" w:rsidP="00FE14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01.02</w:t>
            </w:r>
          </w:p>
        </w:tc>
        <w:tc>
          <w:tcPr>
            <w:tcW w:w="4536" w:type="dxa"/>
          </w:tcPr>
          <w:p w:rsidR="00844DF7" w:rsidRPr="00ED6251" w:rsidRDefault="00844DF7" w:rsidP="00FE14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проектирования систем газораспределения с использованием компьютерных технологий</w:t>
            </w:r>
          </w:p>
        </w:tc>
        <w:tc>
          <w:tcPr>
            <w:tcW w:w="1843" w:type="dxa"/>
          </w:tcPr>
          <w:p w:rsidR="00844DF7" w:rsidRPr="001A2309" w:rsidRDefault="00844DF7" w:rsidP="00FE1431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1843" w:type="dxa"/>
          </w:tcPr>
          <w:p w:rsidR="00844DF7" w:rsidRDefault="00844DF7" w:rsidP="00FE1431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  <w:tr w:rsidR="00844DF7" w:rsidRPr="001A2309" w:rsidTr="00FE1431">
        <w:trPr>
          <w:trHeight w:val="422"/>
        </w:trPr>
        <w:tc>
          <w:tcPr>
            <w:tcW w:w="1526" w:type="dxa"/>
          </w:tcPr>
          <w:p w:rsidR="00844DF7" w:rsidRDefault="00844DF7" w:rsidP="00FE14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ПМ 02.</w:t>
            </w:r>
          </w:p>
        </w:tc>
        <w:tc>
          <w:tcPr>
            <w:tcW w:w="4536" w:type="dxa"/>
          </w:tcPr>
          <w:p w:rsidR="00844DF7" w:rsidRPr="00ED6251" w:rsidRDefault="00844DF7" w:rsidP="00FE14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выполнение работ по строительству и монтажу систем газораспределения и газопотребления</w:t>
            </w:r>
          </w:p>
        </w:tc>
        <w:tc>
          <w:tcPr>
            <w:tcW w:w="1843" w:type="dxa"/>
          </w:tcPr>
          <w:p w:rsidR="00844DF7" w:rsidRPr="001A2309" w:rsidRDefault="00844DF7" w:rsidP="00FE1431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134 ч.</w:t>
            </w:r>
          </w:p>
        </w:tc>
        <w:tc>
          <w:tcPr>
            <w:tcW w:w="1843" w:type="dxa"/>
          </w:tcPr>
          <w:p w:rsidR="00844DF7" w:rsidRPr="001A2309" w:rsidRDefault="00844DF7" w:rsidP="00FE1431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  <w:tr w:rsidR="00844DF7" w:rsidRPr="001A2309" w:rsidTr="00FE1431">
        <w:trPr>
          <w:trHeight w:val="422"/>
        </w:trPr>
        <w:tc>
          <w:tcPr>
            <w:tcW w:w="1526" w:type="dxa"/>
          </w:tcPr>
          <w:p w:rsidR="00844DF7" w:rsidRDefault="00844DF7" w:rsidP="00FE14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4536" w:type="dxa"/>
          </w:tcPr>
          <w:p w:rsidR="00844DF7" w:rsidRDefault="00844DF7" w:rsidP="00FE1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технологических процессов монтажа систем газораспределения и газопотребления</w:t>
            </w:r>
          </w:p>
        </w:tc>
        <w:tc>
          <w:tcPr>
            <w:tcW w:w="1843" w:type="dxa"/>
          </w:tcPr>
          <w:p w:rsidR="00844DF7" w:rsidRPr="001A2309" w:rsidRDefault="00844DF7" w:rsidP="00FE1431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108</w:t>
            </w:r>
          </w:p>
        </w:tc>
        <w:tc>
          <w:tcPr>
            <w:tcW w:w="1843" w:type="dxa"/>
          </w:tcPr>
          <w:p w:rsidR="00844DF7" w:rsidRDefault="00844DF7" w:rsidP="00FE1431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  <w:tr w:rsidR="00844DF7" w:rsidRPr="001A2309" w:rsidTr="00FE1431">
        <w:trPr>
          <w:trHeight w:val="422"/>
        </w:trPr>
        <w:tc>
          <w:tcPr>
            <w:tcW w:w="1526" w:type="dxa"/>
          </w:tcPr>
          <w:p w:rsidR="00844DF7" w:rsidRDefault="00844DF7" w:rsidP="00FE14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02.02</w:t>
            </w:r>
          </w:p>
        </w:tc>
        <w:tc>
          <w:tcPr>
            <w:tcW w:w="4536" w:type="dxa"/>
          </w:tcPr>
          <w:p w:rsidR="00844DF7" w:rsidRDefault="00844DF7" w:rsidP="00FE14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соответствия качества монтажа систем газораспределения и газопотребления требованиям нормативной и технической документации</w:t>
            </w:r>
          </w:p>
        </w:tc>
        <w:tc>
          <w:tcPr>
            <w:tcW w:w="1843" w:type="dxa"/>
          </w:tcPr>
          <w:p w:rsidR="00844DF7" w:rsidRPr="001A2309" w:rsidRDefault="00844DF7" w:rsidP="00FE1431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1843" w:type="dxa"/>
          </w:tcPr>
          <w:p w:rsidR="00844DF7" w:rsidRDefault="00844DF7" w:rsidP="00FE1431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  <w:tr w:rsidR="00844DF7" w:rsidRPr="001A2309" w:rsidTr="00FE1431">
        <w:trPr>
          <w:trHeight w:val="422"/>
        </w:trPr>
        <w:tc>
          <w:tcPr>
            <w:tcW w:w="1526" w:type="dxa"/>
          </w:tcPr>
          <w:p w:rsidR="00844DF7" w:rsidRDefault="00844DF7" w:rsidP="00FE14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ПМ 03.</w:t>
            </w:r>
          </w:p>
        </w:tc>
        <w:tc>
          <w:tcPr>
            <w:tcW w:w="4536" w:type="dxa"/>
          </w:tcPr>
          <w:p w:rsidR="00844DF7" w:rsidRPr="00126939" w:rsidRDefault="00844DF7" w:rsidP="00FE1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Организация, проведение и контроль работ по эксплуатации систем газораспределения и газопотребления</w:t>
            </w:r>
          </w:p>
        </w:tc>
        <w:tc>
          <w:tcPr>
            <w:tcW w:w="1843" w:type="dxa"/>
          </w:tcPr>
          <w:p w:rsidR="00844DF7" w:rsidRPr="001A2309" w:rsidRDefault="00844DF7" w:rsidP="00FE1431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 ч.</w:t>
            </w:r>
          </w:p>
        </w:tc>
        <w:tc>
          <w:tcPr>
            <w:tcW w:w="1843" w:type="dxa"/>
          </w:tcPr>
          <w:p w:rsidR="00844DF7" w:rsidRPr="001A2309" w:rsidRDefault="00844DF7" w:rsidP="00FE1431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  <w:tr w:rsidR="00844DF7" w:rsidRPr="001A2309" w:rsidTr="00FE1431">
        <w:trPr>
          <w:trHeight w:val="422"/>
        </w:trPr>
        <w:tc>
          <w:tcPr>
            <w:tcW w:w="1526" w:type="dxa"/>
          </w:tcPr>
          <w:p w:rsidR="00844DF7" w:rsidRDefault="00844DF7" w:rsidP="00FE14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03.01.</w:t>
            </w:r>
          </w:p>
        </w:tc>
        <w:tc>
          <w:tcPr>
            <w:tcW w:w="4536" w:type="dxa"/>
          </w:tcPr>
          <w:p w:rsidR="00844DF7" w:rsidRDefault="00844DF7" w:rsidP="00FE1431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контроль работ по эксплуатации систем газораспределения и газопотребления</w:t>
            </w:r>
          </w:p>
        </w:tc>
        <w:tc>
          <w:tcPr>
            <w:tcW w:w="1843" w:type="dxa"/>
          </w:tcPr>
          <w:p w:rsidR="00844DF7" w:rsidRPr="001A2309" w:rsidRDefault="00844DF7" w:rsidP="00FE1431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843" w:type="dxa"/>
          </w:tcPr>
          <w:p w:rsidR="00844DF7" w:rsidRPr="001A2309" w:rsidRDefault="00844DF7" w:rsidP="00FE1431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</w:tbl>
    <w:p w:rsidR="006C441B" w:rsidRDefault="006C441B" w:rsidP="006C44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6C441B" w:rsidRPr="00C349A8" w:rsidRDefault="006C441B" w:rsidP="006C44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4.3. Рабочие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программы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учебных курсов, дисциплин (модулей) ППССЗ по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специальности </w:t>
      </w:r>
      <w:r w:rsidR="00844DF7" w:rsidRPr="00844DF7">
        <w:rPr>
          <w:rFonts w:ascii="Times New Roman" w:hAnsi="Times New Roman" w:cs="Times New Roman"/>
          <w:b/>
          <w:sz w:val="24"/>
          <w:szCs w:val="24"/>
        </w:rPr>
        <w:t>08.02.08 «Монтаж и эксплуатация оборудования и систем газоснабжения</w:t>
      </w:r>
      <w:r w:rsidR="00844DF7" w:rsidRPr="00844DF7">
        <w:rPr>
          <w:rFonts w:ascii="Times New Roman" w:hAnsi="Times New Roman" w:cs="Times New Roman"/>
          <w:sz w:val="24"/>
          <w:szCs w:val="24"/>
        </w:rPr>
        <w:t>»</w:t>
      </w:r>
      <w:r w:rsidR="00844DF7">
        <w:rPr>
          <w:rFonts w:ascii="Times New Roman" w:hAnsi="Times New Roman"/>
          <w:b/>
          <w:sz w:val="24"/>
          <w:szCs w:val="24"/>
        </w:rPr>
        <w:t xml:space="preserve"> </w:t>
      </w:r>
      <w:r w:rsidR="00844D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4DF7" w:rsidRPr="00C349A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71EFA">
        <w:rPr>
          <w:rFonts w:ascii="Times New Roman" w:hAnsi="Times New Roman"/>
          <w:b/>
          <w:sz w:val="24"/>
          <w:szCs w:val="24"/>
        </w:rPr>
        <w:t xml:space="preserve"> </w:t>
      </w:r>
      <w:r w:rsidR="00071E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1EFA" w:rsidRPr="00C349A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C44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В состав ППССЗ входят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рабочие программы всех учебных дисциплин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(модулей) как базовой, так и вариативной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частей учебного плана.</w:t>
      </w:r>
    </w:p>
    <w:p w:rsidR="00160B7F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4.4.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Программы учебной и производственной практики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Практики обучающихся являются обязательными и представляют собой вид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учебных занятий, непосредственно ориентированных на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профессионально-практическую подготовку обучающихся. Практики закрепляют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знания и умения, приобретаемые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студентами в результате освоения теоретических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курсов, вырабатывают практические навыки и способствуют комплексному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формированию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общепрофесссиональных и профессиональных компетенций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обучающихся.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При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реализации ООП предусматривается учебная и производственная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виды практики. Производственная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практика включает этапы: практика по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профилю специальности и преддипломная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практика. Учебная практика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проводится в учебных помещениях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техникума.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Учебная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практика и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практика по профилю специальности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реализовыва</w:t>
      </w:r>
      <w:r w:rsidR="00A05640">
        <w:rPr>
          <w:rFonts w:ascii="Times New Roman" w:eastAsia="TimesNewRomanPSMT" w:hAnsi="Times New Roman" w:cs="Times New Roman"/>
          <w:sz w:val="24"/>
          <w:szCs w:val="24"/>
        </w:rPr>
        <w:t>ются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концентрированно</w:t>
      </w:r>
      <w:r w:rsidR="00A05640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Цели и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задачи, программы и формы отчетности определяются техникумом по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каждому виду практики.</w:t>
      </w:r>
    </w:p>
    <w:p w:rsid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Производственная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практика проводится в различных организациях и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предприятиях</w:t>
      </w:r>
      <w:r w:rsidR="00A05640">
        <w:rPr>
          <w:rFonts w:ascii="Times New Roman" w:eastAsia="TimesNewRomanPSMT" w:hAnsi="Times New Roman" w:cs="Times New Roman"/>
          <w:sz w:val="24"/>
          <w:szCs w:val="24"/>
        </w:rPr>
        <w:t xml:space="preserve"> г. Якутска и районов республики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, соответствующих профилю специальности, базу практики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определяет техникум. Студент имеет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право выбрать самостоятельно базу практики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по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согласованию с руководителем практики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от техникума. Для этапа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преддипломной практики выбор базы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практики зависит от темы выпускной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квалификационной работы.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Аттестация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по итогам производственной практики проводится с учетом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результатов, подтвержденных документами соответствующей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организации.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Содержание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отчета о прохождении производственной практики, уровень его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защиты, наличие всех документов, подтверждающих уровень освоения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компетенций должны учитываться в качестве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одного из основных критериев при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оценке качества реализации ППССЗ.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C349A8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5. Ресурсное </w:t>
      </w:r>
      <w:r w:rsidR="00160B7F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C349A8">
        <w:rPr>
          <w:rFonts w:ascii="Times New Roman" w:eastAsia="TimesNewRomanPS-BoldMT" w:hAnsi="Times New Roman" w:cs="Times New Roman"/>
          <w:b/>
          <w:bCs/>
          <w:sz w:val="24"/>
          <w:szCs w:val="24"/>
        </w:rPr>
        <w:t>обеспечение ППССЗ СПО по специальности</w:t>
      </w:r>
      <w:r w:rsidR="00160B7F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="00844DF7" w:rsidRPr="00844DF7">
        <w:rPr>
          <w:rFonts w:ascii="Times New Roman" w:hAnsi="Times New Roman" w:cs="Times New Roman"/>
          <w:b/>
          <w:sz w:val="24"/>
          <w:szCs w:val="24"/>
        </w:rPr>
        <w:t>08.02.08 «Монтаж и эксплуатация оборудования и систем газоснабжения</w:t>
      </w:r>
      <w:r w:rsidR="00844DF7" w:rsidRPr="00844DF7">
        <w:rPr>
          <w:rFonts w:ascii="Times New Roman" w:hAnsi="Times New Roman" w:cs="Times New Roman"/>
          <w:sz w:val="24"/>
          <w:szCs w:val="24"/>
        </w:rPr>
        <w:t>»</w:t>
      </w:r>
      <w:r w:rsidR="00844DF7">
        <w:rPr>
          <w:rFonts w:ascii="Times New Roman" w:hAnsi="Times New Roman"/>
          <w:b/>
          <w:sz w:val="24"/>
          <w:szCs w:val="24"/>
        </w:rPr>
        <w:t xml:space="preserve"> </w:t>
      </w:r>
      <w:r w:rsidR="00844D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4DF7" w:rsidRPr="00C349A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71EFA">
        <w:rPr>
          <w:rFonts w:ascii="Times New Roman" w:hAnsi="Times New Roman"/>
          <w:b/>
          <w:sz w:val="24"/>
          <w:szCs w:val="24"/>
        </w:rPr>
        <w:t xml:space="preserve"> </w:t>
      </w:r>
      <w:r w:rsidR="00071E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1EFA" w:rsidRPr="00C349A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5.1. Кадровое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обеспечение учебного процесса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Ресурсное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обеспечение ППССЗ формируется на основе требований к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условиям реализации ППССЗ, определяемых ФГОС.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Реализация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данной ППССЗ по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специальности </w:t>
      </w:r>
      <w:r w:rsidR="00844DF7" w:rsidRPr="00844DF7">
        <w:rPr>
          <w:rFonts w:ascii="Times New Roman" w:hAnsi="Times New Roman" w:cs="Times New Roman"/>
          <w:b/>
          <w:sz w:val="24"/>
          <w:szCs w:val="24"/>
        </w:rPr>
        <w:t>08.02.08 «Монтаж и эксплуатация оборудования и систем газоснабжения</w:t>
      </w:r>
      <w:r w:rsidR="00844DF7" w:rsidRPr="00844DF7">
        <w:rPr>
          <w:rFonts w:ascii="Times New Roman" w:hAnsi="Times New Roman" w:cs="Times New Roman"/>
          <w:sz w:val="24"/>
          <w:szCs w:val="24"/>
        </w:rPr>
        <w:t>»</w:t>
      </w:r>
      <w:r w:rsidR="00844DF7">
        <w:rPr>
          <w:rFonts w:ascii="Times New Roman" w:hAnsi="Times New Roman"/>
          <w:b/>
          <w:sz w:val="24"/>
          <w:szCs w:val="24"/>
        </w:rPr>
        <w:t xml:space="preserve"> </w:t>
      </w:r>
      <w:r w:rsidR="00844D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4DF7" w:rsidRPr="00C349A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71EFA">
        <w:rPr>
          <w:rFonts w:ascii="Times New Roman" w:hAnsi="Times New Roman"/>
          <w:b/>
          <w:sz w:val="24"/>
          <w:szCs w:val="24"/>
        </w:rPr>
        <w:t xml:space="preserve"> </w:t>
      </w:r>
      <w:r w:rsidR="00071E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1EFA" w:rsidRPr="00C349A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056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в техникуме обеспечивается педагогическими кадрами,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имеющими базовое высшее образование, соответствующее профилю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преподаваемых дисциплин, и систематически занимающихся научно-методической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деятельностью.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Преподаватели профессионального цикла имеют базовое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образование, соответствующее профилю преподаваемой дисциплины и опыт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деятельности в организациях соответствующей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профессиональной сферы.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К образовательному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процессу привлечены действующие руководители и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работники профильных организаций. ППССЗ обеспечивается учебно-методической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документацией и материалами по всем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учебным дисциплинам (модулям).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Внеаудиторная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работа обучающихся сопровождается методическим обеспечением и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обоснованием времени, затрачиваемого на ее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выполнение. Каждый обучающийся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обеспечен доступом к электронным учебникам по основным изучаемым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дисциплинам с любого компьютера, объединенного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локальной сетью техникума.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Техникум,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реализующий данную ППССЗ по специальности</w:t>
      </w:r>
      <w:r w:rsidR="00844DF7" w:rsidRPr="00844DF7">
        <w:rPr>
          <w:rFonts w:ascii="Times New Roman" w:hAnsi="Times New Roman" w:cs="Times New Roman"/>
          <w:b/>
          <w:sz w:val="24"/>
          <w:szCs w:val="24"/>
        </w:rPr>
        <w:t>08.02.08 «Монтаж и эксплуатация оборудования и систем газоснабжения</w:t>
      </w:r>
      <w:r w:rsidR="00844DF7" w:rsidRPr="00844DF7">
        <w:rPr>
          <w:rFonts w:ascii="Times New Roman" w:hAnsi="Times New Roman" w:cs="Times New Roman"/>
          <w:sz w:val="24"/>
          <w:szCs w:val="24"/>
        </w:rPr>
        <w:t>»</w:t>
      </w:r>
      <w:r w:rsidR="00844DF7">
        <w:rPr>
          <w:rFonts w:ascii="Times New Roman" w:hAnsi="Times New Roman"/>
          <w:b/>
          <w:sz w:val="24"/>
          <w:szCs w:val="24"/>
        </w:rPr>
        <w:t xml:space="preserve"> </w:t>
      </w:r>
      <w:r w:rsidR="00844D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4DF7" w:rsidRPr="00C349A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71EFA">
        <w:rPr>
          <w:rFonts w:ascii="Times New Roman" w:hAnsi="Times New Roman"/>
          <w:b/>
          <w:sz w:val="24"/>
          <w:szCs w:val="24"/>
        </w:rPr>
        <w:t xml:space="preserve"> </w:t>
      </w:r>
      <w:r w:rsidR="00071E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1EFA" w:rsidRPr="00C349A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располагает материально-технической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базой, обеспечивающей проведение всех видов дисциплинарной и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междисциплинарной подготовки, лабораторной, практической и самостоятельной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работы обучающихся, предусмотренных учебным планом, и соответствующей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действующим санитарным и противопожарным правилам и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нормам. Техникум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обеспечивает обучающегося необходимым комплектом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лицензионного</w:t>
      </w:r>
      <w:r w:rsidR="00A056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программного обеспечения.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Учебно-методические комплексы дисциплин (модулей) содержат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методические рекомендации по изучению дисциплины, выполнению практических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и самостоятельных работ, учебные материалы: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конспекты лекций, презентации,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контрольные задания, методические указания по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выполнению курсовых,</w:t>
      </w:r>
      <w:r w:rsidR="00A056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контрольных работ,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выпускных квалификационных работ, образцы тестов и т.п.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Читальный зал библиотеки оснащен </w:t>
      </w:r>
      <w:r w:rsidR="00A05640">
        <w:rPr>
          <w:rFonts w:ascii="Times New Roman" w:eastAsia="TimesNewRomanPSMT" w:hAnsi="Times New Roman" w:cs="Times New Roman"/>
          <w:sz w:val="24"/>
          <w:szCs w:val="24"/>
        </w:rPr>
        <w:t>двумя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персональными компьютерами с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возможностью выхода в Интернет.</w:t>
      </w:r>
    </w:p>
    <w:p w:rsidR="00C349A8" w:rsidRPr="00C349A8" w:rsidRDefault="00160B7F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sz w:val="24"/>
          <w:szCs w:val="24"/>
        </w:rPr>
        <w:t>Библиотечный фонд техникума укомплектован печатными и электронными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sz w:val="24"/>
          <w:szCs w:val="24"/>
        </w:rPr>
        <w:t>изданиями основной и дополнительной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sz w:val="24"/>
          <w:szCs w:val="24"/>
        </w:rPr>
        <w:t xml:space="preserve"> учебной литературы по дисциплинам всех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sz w:val="24"/>
          <w:szCs w:val="24"/>
        </w:rPr>
        <w:t xml:space="preserve">циклов, изданной, в том числе, за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sz w:val="24"/>
          <w:szCs w:val="24"/>
        </w:rPr>
        <w:t>последние пять лет.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Каждый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обучающийся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обеспечен не менее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чем одним учебным и одним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учебно-методическим печатным и/или электронным изданием по каждой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дисциплине профессионального цикла, входящей в образовательную программу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(включая электронные базы периодических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изданий).</w:t>
      </w:r>
    </w:p>
    <w:p w:rsidR="00A05640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Каждый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обучающийся в качестве дополнительного источника информации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может использовать  журналы</w:t>
      </w:r>
      <w:r w:rsidR="00A05640">
        <w:rPr>
          <w:rFonts w:ascii="Times New Roman" w:eastAsia="TimesNewRomanPSMT" w:hAnsi="Times New Roman" w:cs="Times New Roman"/>
          <w:sz w:val="24"/>
          <w:szCs w:val="24"/>
        </w:rPr>
        <w:t>, СНИП-ы технической документации и др.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В учебном процессе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используются видеофильмы,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мультимедийные материалы.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В техникуме имеется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05640">
        <w:rPr>
          <w:rFonts w:ascii="Times New Roman" w:eastAsia="TimesNewRomanPSMT" w:hAnsi="Times New Roman" w:cs="Times New Roman"/>
          <w:sz w:val="24"/>
          <w:szCs w:val="24"/>
        </w:rPr>
        <w:t>9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учебных аудиторий, в том числе </w:t>
      </w:r>
      <w:r w:rsidR="00A05640">
        <w:rPr>
          <w:rFonts w:ascii="Times New Roman" w:eastAsia="TimesNewRomanPSMT" w:hAnsi="Times New Roman" w:cs="Times New Roman"/>
          <w:sz w:val="24"/>
          <w:szCs w:val="24"/>
        </w:rPr>
        <w:t>2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компьютерных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класса, оснащенных  компьютерами; актовый зал;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05640">
        <w:rPr>
          <w:rFonts w:ascii="Times New Roman" w:eastAsia="TimesNewRomanPSMT" w:hAnsi="Times New Roman" w:cs="Times New Roman"/>
          <w:sz w:val="24"/>
          <w:szCs w:val="24"/>
        </w:rPr>
        <w:t>спортивная площадка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;</w:t>
      </w:r>
      <w:r w:rsidR="00A05640">
        <w:rPr>
          <w:rFonts w:ascii="Times New Roman" w:eastAsia="TimesNewRomanPSMT" w:hAnsi="Times New Roman" w:cs="Times New Roman"/>
          <w:sz w:val="24"/>
          <w:szCs w:val="24"/>
        </w:rPr>
        <w:t>буфет-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столовая.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Программное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обеспечение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компьютерных классов включает следующий пакет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программ: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- операционные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системы - MS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Windows 7;</w:t>
      </w:r>
    </w:p>
    <w:p w:rsidR="00C349A8" w:rsidRPr="00160B7F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60B7F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офисные</w:t>
      </w:r>
      <w:r w:rsidRP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пакеты</w:t>
      </w:r>
      <w:r w:rsidRPr="00160B7F">
        <w:rPr>
          <w:rFonts w:ascii="Times New Roman" w:eastAsia="TimesNewRomanPSMT" w:hAnsi="Times New Roman" w:cs="Times New Roman"/>
          <w:sz w:val="24"/>
          <w:szCs w:val="24"/>
        </w:rPr>
        <w:t xml:space="preserve"> - </w:t>
      </w:r>
      <w:r w:rsidRPr="00C349A8">
        <w:rPr>
          <w:rFonts w:ascii="Times New Roman" w:eastAsia="TimesNewRomanPSMT" w:hAnsi="Times New Roman" w:cs="Times New Roman"/>
          <w:sz w:val="24"/>
          <w:szCs w:val="24"/>
          <w:lang w:val="en-US"/>
        </w:rPr>
        <w:t>MS</w:t>
      </w:r>
      <w:r w:rsidRP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  <w:lang w:val="en-US"/>
        </w:rPr>
        <w:t>Office</w:t>
      </w:r>
      <w:r w:rsidRPr="00160B7F">
        <w:rPr>
          <w:rFonts w:ascii="Times New Roman" w:eastAsia="TimesNewRomanPSMT" w:hAnsi="Times New Roman" w:cs="Times New Roman"/>
          <w:sz w:val="24"/>
          <w:szCs w:val="24"/>
        </w:rPr>
        <w:t xml:space="preserve"> 2007;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-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антивирусное</w:t>
      </w:r>
      <w:r w:rsidRPr="00C349A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="00160B7F" w:rsidRPr="00160B7F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ПО</w:t>
      </w:r>
      <w:r w:rsidRPr="00C349A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- </w:t>
      </w:r>
      <w:r w:rsidR="00160B7F" w:rsidRPr="00160B7F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Kaspersky </w:t>
      </w:r>
      <w:r w:rsidR="00160B7F" w:rsidRPr="00160B7F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  <w:lang w:val="en-US"/>
        </w:rPr>
        <w:t>Internet Security 2013;</w:t>
      </w:r>
    </w:p>
    <w:p w:rsid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- архиваторы -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RarSoft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WinRAR 3.80;</w:t>
      </w:r>
    </w:p>
    <w:p w:rsidR="00A05640" w:rsidRPr="00A05640" w:rsidRDefault="00A05640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-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AvtoCad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- информационно-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справочные системы - Консультант-Плюс.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Все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компьютерные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классы подключены к сети Интернет, могут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использоваться для проведения тестирования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студентов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в режимах online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и off-line.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При проведении занятий используется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мультимедийное оборудование: 1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стационарный презентационный комплект, 2 мобильных презентационных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комплекта, 1 электронная доска.</w:t>
      </w:r>
    </w:p>
    <w:p w:rsid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В целом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материально-техническая база полностью соответствует требованиям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ФГОС СПО.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C349A8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6. Характеристика </w:t>
      </w:r>
      <w:r w:rsidR="00160B7F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C349A8">
        <w:rPr>
          <w:rFonts w:ascii="Times New Roman" w:eastAsia="TimesNewRomanPS-BoldMT" w:hAnsi="Times New Roman" w:cs="Times New Roman"/>
          <w:b/>
          <w:bCs/>
          <w:sz w:val="24"/>
          <w:szCs w:val="24"/>
        </w:rPr>
        <w:t>среды техникума, обеспечивающая развитие общих</w:t>
      </w:r>
      <w:r w:rsidR="00160B7F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C349A8">
        <w:rPr>
          <w:rFonts w:ascii="Times New Roman" w:eastAsia="TimesNewRomanPS-BoldMT" w:hAnsi="Times New Roman" w:cs="Times New Roman"/>
          <w:b/>
          <w:bCs/>
          <w:sz w:val="24"/>
          <w:szCs w:val="24"/>
        </w:rPr>
        <w:t>компетенций выпускников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Формирование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среды техникума направлено на развитие общих компетенций,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самореализацию студентов в различных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сферах общественной и профессиональной жизни,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в творчестве,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спорте, науке и т.д. Среда способствует формированию таких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профессионально значимых личностных качеств,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как умение работать в команде,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толерантность, ответственность, жизненная активность,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профессиональный оптимизм</w:t>
      </w:r>
    </w:p>
    <w:p w:rsidR="00A05640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и др. Решению этих задач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способствует воспитательная деятельность техникума</w:t>
      </w:r>
      <w:r w:rsidR="00A05640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C349A8" w:rsidRPr="00C349A8" w:rsidRDefault="00A05640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В</w:t>
      </w:r>
      <w:r w:rsidR="00C349A8" w:rsidRPr="00C349A8">
        <w:rPr>
          <w:rFonts w:ascii="Times New Roman" w:eastAsia="TimesNewRomanPSMT" w:hAnsi="Times New Roman" w:cs="Times New Roman"/>
          <w:sz w:val="24"/>
          <w:szCs w:val="24"/>
        </w:rPr>
        <w:t>оспитательн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ая  работа  ведется </w:t>
      </w:r>
      <w:r w:rsidR="00C349A8" w:rsidRPr="00C349A8">
        <w:rPr>
          <w:rFonts w:ascii="Times New Roman" w:eastAsia="TimesNewRomanPSMT" w:hAnsi="Times New Roman" w:cs="Times New Roman"/>
          <w:sz w:val="24"/>
          <w:szCs w:val="24"/>
        </w:rPr>
        <w:t xml:space="preserve"> систематическ</w:t>
      </w:r>
      <w:r>
        <w:rPr>
          <w:rFonts w:ascii="Times New Roman" w:eastAsia="TimesNewRomanPSMT" w:hAnsi="Times New Roman" w:cs="Times New Roman"/>
          <w:sz w:val="24"/>
          <w:szCs w:val="24"/>
        </w:rPr>
        <w:t>и</w:t>
      </w:r>
      <w:r w:rsidR="00C349A8"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и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sz w:val="24"/>
          <w:szCs w:val="24"/>
        </w:rPr>
        <w:t>целенаправленно воздейств</w:t>
      </w:r>
      <w:r>
        <w:rPr>
          <w:rFonts w:ascii="Times New Roman" w:eastAsia="TimesNewRomanPSMT" w:hAnsi="Times New Roman" w:cs="Times New Roman"/>
          <w:sz w:val="24"/>
          <w:szCs w:val="24"/>
        </w:rPr>
        <w:t>ует</w:t>
      </w:r>
      <w:r w:rsidR="00C349A8"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на студента с целью формирования гармоничной,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sz w:val="24"/>
          <w:szCs w:val="24"/>
        </w:rPr>
        <w:t>всесторонне развитой личности, способной самостоятельно и эффективно решать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sz w:val="24"/>
          <w:szCs w:val="24"/>
        </w:rPr>
        <w:t xml:space="preserve">проблемы в области профессиональной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sz w:val="24"/>
          <w:szCs w:val="24"/>
        </w:rPr>
        <w:t>деятельности.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Воспитательная работа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ведётся по следующим направлениям: гражданское,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патриотическое, духовно-нравственное и трудовое воспитание, подготовка</w:t>
      </w:r>
      <w:r w:rsidR="00A056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60B7F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-BoldMT" w:hAnsi="Times New Roman" w:cs="Times New Roman"/>
          <w:sz w:val="24"/>
          <w:szCs w:val="24"/>
        </w:rPr>
        <w:t>студента</w:t>
      </w:r>
      <w:r w:rsidR="00160B7F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-BoldMT" w:hAnsi="Times New Roman" w:cs="Times New Roman"/>
          <w:sz w:val="24"/>
          <w:szCs w:val="24"/>
        </w:rPr>
        <w:t xml:space="preserve">к профессиональной и общественной </w:t>
      </w:r>
      <w:r w:rsidR="00160B7F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-BoldMT" w:hAnsi="Times New Roman" w:cs="Times New Roman"/>
          <w:sz w:val="24"/>
          <w:szCs w:val="24"/>
        </w:rPr>
        <w:t>деятельности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. Формируется модель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специалиста, ориентированная на воспитание таких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социально востребованных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качеств,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как гражданская ответственность и самодисциплина, толерантность и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владение навыками межличностного общения,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креативность и предприимчивость,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способность к саморазвитию и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анализу.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За состояние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воспитательной работы в техникуме отвечает заместитель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директора по воспитательной работе,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который работает в контакте с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председателями цикловых </w:t>
      </w:r>
      <w:r w:rsidR="00A05640">
        <w:rPr>
          <w:rFonts w:ascii="Times New Roman" w:eastAsia="TimesNewRomanPSMT" w:hAnsi="Times New Roman" w:cs="Times New Roman"/>
          <w:sz w:val="24"/>
          <w:szCs w:val="24"/>
        </w:rPr>
        <w:t xml:space="preserve">методических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комиссий, </w:t>
      </w:r>
      <w:r w:rsidR="00A05640">
        <w:rPr>
          <w:rFonts w:ascii="Times New Roman" w:eastAsia="TimesNewRomanPSMT" w:hAnsi="Times New Roman" w:cs="Times New Roman"/>
          <w:sz w:val="24"/>
          <w:szCs w:val="24"/>
        </w:rPr>
        <w:t>кураторами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A05640">
        <w:rPr>
          <w:rFonts w:ascii="Times New Roman" w:eastAsia="TimesNewRomanPSMT" w:hAnsi="Times New Roman" w:cs="Times New Roman"/>
          <w:sz w:val="24"/>
          <w:szCs w:val="24"/>
        </w:rPr>
        <w:t xml:space="preserve"> педагогм –организатором, педагогом -психологом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, библиотек</w:t>
      </w:r>
      <w:r w:rsidR="00A05640">
        <w:rPr>
          <w:rFonts w:ascii="Times New Roman" w:eastAsia="TimesNewRomanPSMT" w:hAnsi="Times New Roman" w:cs="Times New Roman"/>
          <w:sz w:val="24"/>
          <w:szCs w:val="24"/>
        </w:rPr>
        <w:t>арем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пре</w:t>
      </w:r>
      <w:r w:rsidR="00A05640">
        <w:rPr>
          <w:rFonts w:ascii="Times New Roman" w:eastAsia="TimesNewRomanPSMT" w:hAnsi="Times New Roman" w:cs="Times New Roman"/>
          <w:sz w:val="24"/>
          <w:szCs w:val="24"/>
        </w:rPr>
        <w:t>подавателем физической культуры, «Безопасность жизнедеятельности»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Классный час в студенческих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группах проводится один раз в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неделю. </w:t>
      </w:r>
      <w:r w:rsidR="00A05640">
        <w:rPr>
          <w:rFonts w:ascii="Times New Roman" w:eastAsia="TimesNewRomanPSMT" w:hAnsi="Times New Roman" w:cs="Times New Roman"/>
          <w:sz w:val="24"/>
          <w:szCs w:val="24"/>
        </w:rPr>
        <w:t>Кураторы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студенческих групп используют в своей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деятельности разнообразные формы: информационные классные часы,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тематические классные часы, экскурсии,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круглые столы, встречи с интересными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людьми, психологические тренинги, посещение музеев, театров, встречи со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студентами в общежитиях.</w:t>
      </w:r>
    </w:p>
    <w:p w:rsidR="00A05640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В техникуме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 функционирует система студенческого самоуправления на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уровне техникума, студенческих групп. Студенческие советы ведут свою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деятельность по всем направлениям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воспитательной работы, принимают участие в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организации и проведении олимпиад и конкурсов профессионального мастерства,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воспитательных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общетехникумовских мероприятиях.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Студенты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ежегодно принимают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активное участие в городских, </w:t>
      </w:r>
      <w:r w:rsidR="00A05640">
        <w:rPr>
          <w:rFonts w:ascii="Times New Roman" w:eastAsia="TimesNewRomanPSMT" w:hAnsi="Times New Roman" w:cs="Times New Roman"/>
          <w:sz w:val="24"/>
          <w:szCs w:val="24"/>
        </w:rPr>
        <w:t>республиканских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региональных, всероссийских конкурсах и соревнованиях и занимают призовые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места.</w:t>
      </w:r>
    </w:p>
    <w:p w:rsidR="00C349A8" w:rsidRPr="00C349A8" w:rsidRDefault="00C349A8" w:rsidP="003D5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sz w:val="24"/>
          <w:szCs w:val="24"/>
        </w:rPr>
        <w:t>Спортивно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-оздоровительная работа, пропаганда и внедрение физической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культуры и здорового образа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жизни ведутся в соответствии с планом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спортивно-массовой,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lastRenderedPageBreak/>
        <w:t>оздоровительной работы. Проводятся классные часы, Дни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Здоровья, турниры, кроссы, эстафеты. Студенты техникума участвуют и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показывают хорошие результаты в </w:t>
      </w:r>
      <w:r w:rsidR="003D5A3B">
        <w:rPr>
          <w:rFonts w:ascii="Times New Roman" w:eastAsia="TimesNewRomanPSMT" w:hAnsi="Times New Roman" w:cs="Times New Roman"/>
          <w:sz w:val="24"/>
          <w:szCs w:val="24"/>
        </w:rPr>
        <w:t xml:space="preserve"> республиканских,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городских соревнованиях по волейболу,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баскетболу, легкой атлетике.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Для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 xml:space="preserve">занятости 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sz w:val="24"/>
          <w:szCs w:val="24"/>
        </w:rPr>
        <w:t>во внеурочное время для студентов работают спортивные секции</w:t>
      </w:r>
      <w:r w:rsidR="003D5A3B">
        <w:rPr>
          <w:rFonts w:ascii="Times New Roman" w:eastAsia="TimesNewRomanPSMT" w:hAnsi="Times New Roman" w:cs="Times New Roman"/>
          <w:sz w:val="24"/>
          <w:szCs w:val="24"/>
        </w:rPr>
        <w:t>, кружки.</w:t>
      </w:r>
      <w:r w:rsidR="00160B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Основная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задача – формирование специалиста, обладающего общими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и профессиональными компетенциями в рамках 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приобретаемой 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специальности.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Этому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способствуют тематические классные часы, проведение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предметных недель, в ходе которых проводятся конференции, конкурсы,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выпускаются газеты, организуются встречи со 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специалистами.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Воспитательная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работа в техникуме осуществляется на основе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нормативно-правовых документов, регламентирующих работу с молодежью, а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также на основании локальных актов 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образовательного учреждения.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C349A8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7. </w:t>
      </w:r>
      <w:r w:rsidR="00160B7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Нормативно-методическое обеспечение системы оценки качества</w:t>
      </w:r>
      <w:r w:rsidR="00160B7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освоения обучающимися ППССЗ по специальности</w:t>
      </w:r>
      <w:r w:rsidR="00844DF7" w:rsidRPr="00844DF7">
        <w:rPr>
          <w:rFonts w:ascii="Times New Roman" w:hAnsi="Times New Roman" w:cs="Times New Roman"/>
          <w:b/>
          <w:sz w:val="24"/>
          <w:szCs w:val="24"/>
        </w:rPr>
        <w:t>08.02.08 «Монтаж и эксплуатация оборудования и систем газоснабжения</w:t>
      </w:r>
      <w:r w:rsidR="00844DF7" w:rsidRPr="00844DF7">
        <w:rPr>
          <w:rFonts w:ascii="Times New Roman" w:hAnsi="Times New Roman" w:cs="Times New Roman"/>
          <w:sz w:val="24"/>
          <w:szCs w:val="24"/>
        </w:rPr>
        <w:t>»</w:t>
      </w:r>
      <w:r w:rsidR="00844DF7">
        <w:rPr>
          <w:rFonts w:ascii="Times New Roman" w:hAnsi="Times New Roman"/>
          <w:b/>
          <w:sz w:val="24"/>
          <w:szCs w:val="24"/>
        </w:rPr>
        <w:t xml:space="preserve"> </w:t>
      </w:r>
      <w:r w:rsidR="00844D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4DF7" w:rsidRPr="00C349A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71EFA">
        <w:rPr>
          <w:rFonts w:ascii="Times New Roman" w:hAnsi="Times New Roman"/>
          <w:b/>
          <w:sz w:val="24"/>
          <w:szCs w:val="24"/>
        </w:rPr>
        <w:t xml:space="preserve"> </w:t>
      </w:r>
      <w:r w:rsidR="00071E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1EFA" w:rsidRPr="00C349A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7.1. 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Контроль и оценка освоения основных видов профессиональной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деятельности, профессиональных и общих компетенций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Оценка качества освоения ППССЗ осуществляется 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в двух основных направлениях: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- оценка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уровня 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освоения дисциплин, модулей;</w:t>
      </w:r>
    </w:p>
    <w:p w:rsidR="00C349A8" w:rsidRPr="00C349A8" w:rsidRDefault="00C349A8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- оценка компетенций обучающихся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и включает текущий контроль знаний, промежуточную и государственную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итоговую аттестацию. Нормативно-методическое обеспечение текущего контроля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успеваемости и промежуточной аттестации обучающихся по ППССЗ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осуществляется в соответствии с 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Положением о</w:t>
      </w:r>
      <w:r w:rsidR="00160B7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входном контроле, текущем</w:t>
      </w:r>
    </w:p>
    <w:p w:rsidR="00C349A8" w:rsidRPr="00C349A8" w:rsidRDefault="00160B7F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К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онтроле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успеваемости и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промежуточной аттестации, Положением об итоговой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государственной аттестации выпускников, Федеральным государственным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образовательным стандартом (ФГОС) СПО по специальности</w:t>
      </w:r>
      <w:r w:rsidR="00844DF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844DF7" w:rsidRPr="00844DF7">
        <w:rPr>
          <w:rFonts w:ascii="Times New Roman" w:hAnsi="Times New Roman" w:cs="Times New Roman"/>
          <w:b/>
          <w:sz w:val="24"/>
          <w:szCs w:val="24"/>
        </w:rPr>
        <w:t>08.02.08 «Монтаж и эксплуатация оборудования и систем газоснабжения</w:t>
      </w:r>
      <w:r w:rsidR="00844DF7" w:rsidRPr="00844DF7">
        <w:rPr>
          <w:rFonts w:ascii="Times New Roman" w:hAnsi="Times New Roman" w:cs="Times New Roman"/>
          <w:sz w:val="24"/>
          <w:szCs w:val="24"/>
        </w:rPr>
        <w:t>»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, согласно которым для аттестации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обучающихся на соответствие их персональных достижений поэтапным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требованиям данной ППССЗ цикловыми</w:t>
      </w:r>
      <w:r w:rsidR="003D5A3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методическими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комиссиями создаются и утверждаются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3D5A3B">
        <w:rPr>
          <w:rFonts w:ascii="Times New Roman" w:eastAsia="TimesNewRomanPSMT" w:hAnsi="Times New Roman" w:cs="Times New Roman"/>
          <w:color w:val="000000"/>
          <w:sz w:val="24"/>
          <w:szCs w:val="24"/>
        </w:rPr>
        <w:t>контрольно-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оценочны</w:t>
      </w:r>
      <w:r w:rsidR="003D5A3B">
        <w:rPr>
          <w:rFonts w:ascii="Times New Roman" w:eastAsia="TimesNewRomanPSMT" w:hAnsi="Times New Roman" w:cs="Times New Roman"/>
          <w:color w:val="000000"/>
          <w:sz w:val="24"/>
          <w:szCs w:val="24"/>
        </w:rPr>
        <w:t>е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средств</w:t>
      </w:r>
      <w:r w:rsidR="003D5A3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а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для проведения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текущего контроля успеваемости и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промежуточной аттестации по каждой дисциплине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(модулю). Эти фонды могут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включать: контрольные вопросы и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типовые задания для практических занятий,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лабораторных и контрольных работ,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коллоквиумов, зачетов и экзаменов, тесты для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компьютерных тестирующих программ, примерную тематику курсовых работ /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проектов, рефератов и т.п., а также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иные формы контроля, позволяющие оценить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степень освоения компетенций обучающихся.</w:t>
      </w:r>
    </w:p>
    <w:p w:rsidR="00C349A8" w:rsidRPr="00C349A8" w:rsidRDefault="00160B7F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Обучающиеся по образовательным программам среднего профессионального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образования при проведении промежуточной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аттестации сдают в течение учебного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года не более восьми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экзаменов и десяти зачетов. В указанное количество не входят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экзамены по физической культуре. По некоторым дисциплинам проводятся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49A8" w:rsidRPr="00C349A8">
        <w:rPr>
          <w:rFonts w:ascii="Times New Roman" w:eastAsia="TimesNewRomanPSMT" w:hAnsi="Times New Roman" w:cs="Times New Roman"/>
          <w:color w:val="000000"/>
          <w:sz w:val="24"/>
          <w:szCs w:val="24"/>
        </w:rPr>
        <w:t>комплексные экзамены и зачеты.</w:t>
      </w:r>
    </w:p>
    <w:p w:rsidR="003D5A3B" w:rsidRDefault="003D5A3B" w:rsidP="00C3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3D5A3B" w:rsidRPr="003D5A3B" w:rsidRDefault="003D5A3B" w:rsidP="003D5A3B">
      <w:pPr>
        <w:pStyle w:val="a4"/>
        <w:numPr>
          <w:ilvl w:val="0"/>
          <w:numId w:val="9"/>
        </w:numPr>
        <w:spacing w:after="0"/>
        <w:ind w:left="0" w:firstLine="5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A3B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учебному плану по специальности СПО </w:t>
      </w:r>
      <w:r w:rsidR="00844DF7" w:rsidRPr="00844DF7">
        <w:rPr>
          <w:rFonts w:ascii="Times New Roman" w:hAnsi="Times New Roman" w:cs="Times New Roman"/>
          <w:b/>
          <w:sz w:val="24"/>
          <w:szCs w:val="24"/>
        </w:rPr>
        <w:t>08.02.08 «Монтаж и эксплуатация оборудования и систем газоснабжения</w:t>
      </w:r>
      <w:r w:rsidR="00844DF7" w:rsidRPr="00844DF7">
        <w:rPr>
          <w:rFonts w:ascii="Times New Roman" w:hAnsi="Times New Roman" w:cs="Times New Roman"/>
          <w:sz w:val="24"/>
          <w:szCs w:val="24"/>
        </w:rPr>
        <w:t>»</w:t>
      </w:r>
      <w:r w:rsidR="00844DF7">
        <w:rPr>
          <w:rFonts w:ascii="Times New Roman" w:hAnsi="Times New Roman"/>
          <w:b/>
          <w:sz w:val="24"/>
          <w:szCs w:val="24"/>
        </w:rPr>
        <w:t xml:space="preserve"> </w:t>
      </w:r>
      <w:r w:rsidR="00844D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4DF7" w:rsidRPr="00C349A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71EFA">
        <w:rPr>
          <w:rFonts w:ascii="Times New Roman" w:hAnsi="Times New Roman"/>
          <w:b/>
          <w:sz w:val="24"/>
          <w:szCs w:val="24"/>
        </w:rPr>
        <w:t xml:space="preserve"> </w:t>
      </w:r>
      <w:r w:rsidR="00071E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1EFA" w:rsidRPr="00C349A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D5A3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F561F" w:rsidRPr="003F561F" w:rsidRDefault="003F561F" w:rsidP="003F5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61F">
        <w:rPr>
          <w:rFonts w:ascii="Times New Roman" w:hAnsi="Times New Roman" w:cs="Times New Roman"/>
          <w:sz w:val="24"/>
          <w:szCs w:val="24"/>
        </w:rPr>
        <w:t xml:space="preserve">Настоящий учебный план ГБОУ РС(Я) "Якутский коммунально-строительный техникум" разработан на основе Федерального государственного образовательного стандарта по специальности среднего профессионального образования (далее ФГОС СПО) 08.02.08 Монтаж и эксплуатация оборудования и систем газоснабжения, утвержденного приказом Министерства образования и науки Российской Федерации №1003 от 13 августа  2014 г. Трудового кодекса Российской Федерации от 30 декабря 2001 г. № 197-ФЗ; </w:t>
      </w:r>
    </w:p>
    <w:p w:rsidR="003F561F" w:rsidRPr="003F561F" w:rsidRDefault="003F561F" w:rsidP="003F5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61F">
        <w:rPr>
          <w:rFonts w:ascii="Times New Roman" w:hAnsi="Times New Roman" w:cs="Times New Roman"/>
          <w:sz w:val="24"/>
          <w:szCs w:val="24"/>
        </w:rPr>
        <w:t xml:space="preserve">1. ФЗ  «Об образовании в Российской Федерации» №273 от 29.12.2012 года; </w:t>
      </w:r>
    </w:p>
    <w:p w:rsidR="003F561F" w:rsidRPr="003F561F" w:rsidRDefault="003F561F" w:rsidP="003F5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61F">
        <w:rPr>
          <w:rFonts w:ascii="Times New Roman" w:hAnsi="Times New Roman" w:cs="Times New Roman"/>
          <w:sz w:val="24"/>
          <w:szCs w:val="24"/>
        </w:rPr>
        <w:lastRenderedPageBreak/>
        <w:t xml:space="preserve">2. Устава ГБПОУ РС(Я) «Якутский коммунально-строительный техникум»; </w:t>
      </w:r>
    </w:p>
    <w:p w:rsidR="003F561F" w:rsidRPr="003F561F" w:rsidRDefault="003F561F" w:rsidP="003F5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61F">
        <w:rPr>
          <w:rFonts w:ascii="Times New Roman" w:hAnsi="Times New Roman" w:cs="Times New Roman"/>
          <w:sz w:val="24"/>
          <w:szCs w:val="24"/>
        </w:rPr>
        <w:t>3. Санитарно-эпидемиологические правил и нормативов СанПиН  2.4.3.2554 -09 «Санитарно-эпидемиологические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образования» (утв. постановлением Главного государственного санитарного врача РФ от 30 сентября 2009 г. №59);</w:t>
      </w:r>
    </w:p>
    <w:p w:rsidR="003F561F" w:rsidRPr="003F561F" w:rsidRDefault="003F561F" w:rsidP="003F5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61F">
        <w:rPr>
          <w:rFonts w:ascii="Times New Roman" w:hAnsi="Times New Roman" w:cs="Times New Roman"/>
          <w:sz w:val="24"/>
          <w:szCs w:val="24"/>
        </w:rPr>
        <w:t>4. Положение об учебной  и производственной практике студентов, осваивающих основные профессиональные образовательные программы среднего профессионального образования  утвержденное  директором техникума;</w:t>
      </w:r>
    </w:p>
    <w:p w:rsidR="003F561F" w:rsidRPr="003F561F" w:rsidRDefault="003F561F" w:rsidP="003F5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61F">
        <w:rPr>
          <w:rFonts w:ascii="Times New Roman" w:hAnsi="Times New Roman" w:cs="Times New Roman"/>
          <w:sz w:val="24"/>
          <w:szCs w:val="24"/>
        </w:rPr>
        <w:t>Учебный процесс начинается 1 сентября и заканчивается в соответствии с графиком учебного процесса. Организация учебного процесса и режим занятий:  - продолжительность учебной недели – шестидневная;  - учебные занятия по 45 мин. группируются парами;  - текущий контроль: контрольные работы по дисциплинам, машинное тестирование с использованием оценочных средств разработанных преподавателями, рассмотренных на ЦК и утвержденных заместителем директора по УР;   - групповые консультации в объеме 100 час. в учебный год;  - учебная практика 5 недель во 2 семестре, 2 неделя в 3 семестре, 6 недель в 4 семестре, 1 неделя в 6 семестре; производственная практика 4 недели  во 2 семестре, 4 недели в 4 семестре, 2 недели в 5 семестре; преддипломная практика 4 недели в 6 семестре;  - система оценок: « зачет»   - объем времени, отведенный на промежуточную аттестацию по 1  неделе в каждом семестре ,  - итоговая аттестация проводится в форме защиты дипломной работы.  Установленная учебным планом аудиторная недельная нагрузка обучающихся 36 часов, а максимальный объем учебной нагрузки обучающихся не превышает 54 часов в неделю. Каникулярное время составляет 2 недели в зимний период.</w:t>
      </w:r>
    </w:p>
    <w:p w:rsidR="003F561F" w:rsidRPr="003F561F" w:rsidRDefault="003F561F" w:rsidP="003F5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61F">
        <w:rPr>
          <w:rFonts w:ascii="Times New Roman" w:hAnsi="Times New Roman" w:cs="Times New Roman"/>
          <w:sz w:val="24"/>
          <w:szCs w:val="24"/>
        </w:rPr>
        <w:t>По программам учебных дисциплин и профессиональных модулей, обеспечивается организация и проведение текущего и итогового контроля индивидуальных образовательных достижений – демонстрируемых обучающимися знаний, умений и навыков.</w:t>
      </w:r>
      <w:r w:rsidRPr="003F561F">
        <w:rPr>
          <w:sz w:val="24"/>
          <w:szCs w:val="24"/>
        </w:rPr>
        <w:t xml:space="preserve"> </w:t>
      </w:r>
      <w:r w:rsidRPr="003F561F">
        <w:rPr>
          <w:rFonts w:ascii="Times New Roman" w:hAnsi="Times New Roman" w:cs="Times New Roman"/>
          <w:sz w:val="24"/>
          <w:szCs w:val="24"/>
        </w:rPr>
        <w:t>Формами текущего и итогового контроля являются: устный опрос на лекциях, практических и семинарских занятиях; проверка выполнения самостоятельной работы учащихся и расчетно-графических работ; защита лабораторных работ; проведение контрольных   работ; тестирование; контроль самостоятельной работы учащихся (в письменной или устной форме).</w:t>
      </w:r>
    </w:p>
    <w:p w:rsidR="003F561F" w:rsidRPr="003F561F" w:rsidRDefault="003F561F" w:rsidP="003F5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61F">
        <w:rPr>
          <w:rFonts w:ascii="Times New Roman" w:hAnsi="Times New Roman" w:cs="Times New Roman"/>
          <w:sz w:val="24"/>
          <w:szCs w:val="24"/>
        </w:rPr>
        <w:t xml:space="preserve">На основании согласования с работадателями объем времени вариативной части циклов ОПОП, использован на:                                      </w:t>
      </w:r>
    </w:p>
    <w:p w:rsidR="003F561F" w:rsidRPr="003F561F" w:rsidRDefault="003F561F" w:rsidP="003F5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61F">
        <w:rPr>
          <w:rFonts w:ascii="Times New Roman" w:hAnsi="Times New Roman" w:cs="Times New Roman"/>
          <w:sz w:val="24"/>
          <w:szCs w:val="24"/>
        </w:rPr>
        <w:t xml:space="preserve">- введение дисциплин общего гуманитарного и социально-экономического цикла:                                                                                   ОГСЭ.05 "Язык Саха" - 32 часов, </w:t>
      </w:r>
    </w:p>
    <w:p w:rsidR="003F561F" w:rsidRDefault="003F561F" w:rsidP="003F5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61F">
        <w:rPr>
          <w:rFonts w:ascii="Times New Roman" w:hAnsi="Times New Roman" w:cs="Times New Roman"/>
          <w:sz w:val="24"/>
          <w:szCs w:val="24"/>
        </w:rPr>
        <w:t xml:space="preserve">ОГСЭ.06 "Культурология" - 32 часов,     </w:t>
      </w:r>
    </w:p>
    <w:p w:rsidR="003F561F" w:rsidRDefault="003F561F" w:rsidP="003F5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6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3F561F" w:rsidRDefault="003F561F" w:rsidP="003F5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61F">
        <w:rPr>
          <w:rFonts w:ascii="Times New Roman" w:hAnsi="Times New Roman" w:cs="Times New Roman"/>
          <w:sz w:val="24"/>
          <w:szCs w:val="24"/>
        </w:rPr>
        <w:t xml:space="preserve"> -добавлены часы в математический и естественно-научный цикл:</w:t>
      </w:r>
    </w:p>
    <w:p w:rsidR="003F561F" w:rsidRDefault="003F561F" w:rsidP="003F5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6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3F561F" w:rsidRDefault="003F561F" w:rsidP="003F5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61F">
        <w:rPr>
          <w:rFonts w:ascii="Times New Roman" w:hAnsi="Times New Roman" w:cs="Times New Roman"/>
          <w:sz w:val="24"/>
          <w:szCs w:val="24"/>
        </w:rPr>
        <w:t xml:space="preserve">   ЕН.01 "Математика" - 40 часов, </w:t>
      </w:r>
    </w:p>
    <w:p w:rsidR="003F561F" w:rsidRPr="003F561F" w:rsidRDefault="003F561F" w:rsidP="003F5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6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-введение дисциплин общепрофессионального цикла и добавлены часы в общепрофессиональный цикл - 520 часов,                            </w:t>
      </w:r>
    </w:p>
    <w:p w:rsidR="003F561F" w:rsidRDefault="003F561F" w:rsidP="003F5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61F">
        <w:rPr>
          <w:rFonts w:ascii="Times New Roman" w:hAnsi="Times New Roman" w:cs="Times New Roman"/>
          <w:sz w:val="24"/>
          <w:szCs w:val="24"/>
        </w:rPr>
        <w:t>ОП.15 "Санитарно-техническое оборудование зданий"- 52 часов,</w:t>
      </w:r>
    </w:p>
    <w:p w:rsidR="003F561F" w:rsidRDefault="003F561F" w:rsidP="003F5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6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3F561F" w:rsidRDefault="003F561F" w:rsidP="003F5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61F">
        <w:rPr>
          <w:rFonts w:ascii="Times New Roman" w:hAnsi="Times New Roman" w:cs="Times New Roman"/>
          <w:sz w:val="24"/>
          <w:szCs w:val="24"/>
        </w:rPr>
        <w:lastRenderedPageBreak/>
        <w:t xml:space="preserve">    ОП 16 "Газифицированные котельные агрегаты"- 60 часов,</w:t>
      </w:r>
    </w:p>
    <w:p w:rsidR="003F561F" w:rsidRDefault="003F561F" w:rsidP="003F5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6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3F561F" w:rsidRDefault="003F561F" w:rsidP="003F5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61F">
        <w:rPr>
          <w:rFonts w:ascii="Times New Roman" w:hAnsi="Times New Roman" w:cs="Times New Roman"/>
          <w:sz w:val="24"/>
          <w:szCs w:val="24"/>
        </w:rPr>
        <w:t xml:space="preserve"> ОП.17 "Природные </w:t>
      </w:r>
      <w:r>
        <w:rPr>
          <w:rFonts w:ascii="Times New Roman" w:hAnsi="Times New Roman" w:cs="Times New Roman"/>
          <w:sz w:val="24"/>
          <w:szCs w:val="24"/>
        </w:rPr>
        <w:t>и искусственные газы" - 80 часов</w:t>
      </w:r>
      <w:r w:rsidRPr="003F561F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3F561F" w:rsidRDefault="003F561F" w:rsidP="003F5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6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3F561F" w:rsidRDefault="003F561F" w:rsidP="003F5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61F">
        <w:rPr>
          <w:rFonts w:ascii="Times New Roman" w:hAnsi="Times New Roman" w:cs="Times New Roman"/>
          <w:sz w:val="24"/>
          <w:szCs w:val="24"/>
        </w:rPr>
        <w:t xml:space="preserve"> ОП.18 "Основы инновационного предпринимательства" - 48 часов.  </w:t>
      </w:r>
    </w:p>
    <w:p w:rsidR="003F561F" w:rsidRDefault="003F561F" w:rsidP="003F5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6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3F561F" w:rsidRDefault="003F561F" w:rsidP="003F5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61F">
        <w:rPr>
          <w:rFonts w:ascii="Times New Roman" w:hAnsi="Times New Roman" w:cs="Times New Roman"/>
          <w:sz w:val="24"/>
          <w:szCs w:val="24"/>
        </w:rPr>
        <w:t xml:space="preserve">  ОП.19 "Профессиональная этика и психология делового общения"- 32 часа, </w:t>
      </w:r>
    </w:p>
    <w:p w:rsidR="003F561F" w:rsidRDefault="003F561F" w:rsidP="003F5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6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3F561F" w:rsidRDefault="003F561F" w:rsidP="003F5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61F">
        <w:rPr>
          <w:rFonts w:ascii="Times New Roman" w:hAnsi="Times New Roman" w:cs="Times New Roman"/>
          <w:sz w:val="24"/>
          <w:szCs w:val="24"/>
        </w:rPr>
        <w:t xml:space="preserve"> ОП.20 "Введение в специальность" - 48 часов. </w:t>
      </w:r>
    </w:p>
    <w:p w:rsidR="003F561F" w:rsidRDefault="003F561F" w:rsidP="003F5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6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3F561F" w:rsidRPr="003F561F" w:rsidRDefault="003F561F" w:rsidP="003F5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61F">
        <w:rPr>
          <w:rFonts w:ascii="Times New Roman" w:hAnsi="Times New Roman" w:cs="Times New Roman"/>
          <w:sz w:val="24"/>
          <w:szCs w:val="24"/>
        </w:rPr>
        <w:t xml:space="preserve">  - также добавлены часы в профессиональные модули:                                                                                                                      ПМ.01 "Участие в проектировании систем газораспределения и газопотребления" - 104 часов часа,                                                       </w:t>
      </w:r>
    </w:p>
    <w:p w:rsidR="003F561F" w:rsidRPr="003F561F" w:rsidRDefault="003F561F" w:rsidP="003F5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61F">
        <w:rPr>
          <w:rFonts w:ascii="Times New Roman" w:hAnsi="Times New Roman" w:cs="Times New Roman"/>
          <w:sz w:val="24"/>
          <w:szCs w:val="24"/>
        </w:rPr>
        <w:t xml:space="preserve">ПМ.02 "Организация и выполнение работ по строительству и монтажу систем газораспределения и газопотребления" - 134 часа,      </w:t>
      </w:r>
    </w:p>
    <w:p w:rsidR="003F561F" w:rsidRPr="003F561F" w:rsidRDefault="003F561F" w:rsidP="003F5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61F">
        <w:rPr>
          <w:rFonts w:ascii="Times New Roman" w:hAnsi="Times New Roman" w:cs="Times New Roman"/>
          <w:sz w:val="24"/>
          <w:szCs w:val="24"/>
        </w:rPr>
        <w:t xml:space="preserve">ПМ.03 "Организация, проведение и контроль работ по эксплуатации систем газораспределения и газопотребления" - 14часов.   </w:t>
      </w:r>
    </w:p>
    <w:p w:rsidR="003F561F" w:rsidRPr="003F561F" w:rsidRDefault="003F561F" w:rsidP="003F5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61F">
        <w:rPr>
          <w:rFonts w:ascii="Times New Roman" w:hAnsi="Times New Roman" w:cs="Times New Roman"/>
          <w:sz w:val="24"/>
          <w:szCs w:val="24"/>
        </w:rPr>
        <w:t>Общеобразовательный цикл основной профессиональной образовательной программы сформирован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 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образования, (одобренные Научно-методическим советом Центра начального, среднего, высшего и дополнительного профессионального образования ФГУ «ФИРО» от 03.02.2011 г.) .</w:t>
      </w:r>
      <w:r w:rsidRPr="003F561F">
        <w:rPr>
          <w:sz w:val="24"/>
          <w:szCs w:val="24"/>
        </w:rPr>
        <w:t xml:space="preserve"> </w:t>
      </w:r>
      <w:r w:rsidRPr="003F561F">
        <w:rPr>
          <w:rFonts w:ascii="Times New Roman" w:hAnsi="Times New Roman" w:cs="Times New Roman"/>
          <w:sz w:val="24"/>
          <w:szCs w:val="24"/>
        </w:rPr>
        <w:t xml:space="preserve">Консультации проводятся в соответствии  с  решением цикловых комиссий в группах студентов. Основная форма проведения консультаций – групповая.  Промежуточная аттестация проходит в форме зачетов, дифференцированных зачетов и экзаменов.  Общее количество экзаменов не превышает 8 в год, суммарное количество зачетов и дифференцированных зачетов- 10 (без учета аттестации по дисциплине физическая культура). Профессиональные модули заканчиваются квалификационными экзаменами.  </w:t>
      </w:r>
    </w:p>
    <w:p w:rsidR="00071EFA" w:rsidRPr="003F561F" w:rsidRDefault="003F561F" w:rsidP="003F56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61F">
        <w:rPr>
          <w:rFonts w:ascii="Times New Roman" w:hAnsi="Times New Roman" w:cs="Times New Roman"/>
          <w:sz w:val="24"/>
          <w:szCs w:val="24"/>
        </w:rPr>
        <w:t>Государственная итоговая аттестация планируется в форме защиты дипломной работы.</w:t>
      </w:r>
    </w:p>
    <w:sectPr w:rsidR="00071EFA" w:rsidRPr="003F561F" w:rsidSect="00D127DE">
      <w:headerReference w:type="even" r:id="rId7"/>
      <w:headerReference w:type="default" r:id="rId8"/>
      <w:footerReference w:type="even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C6B" w:rsidRDefault="00193C6B" w:rsidP="00844DF7">
      <w:pPr>
        <w:spacing w:after="0" w:line="240" w:lineRule="auto"/>
      </w:pPr>
      <w:r>
        <w:separator/>
      </w:r>
    </w:p>
  </w:endnote>
  <w:endnote w:type="continuationSeparator" w:id="1">
    <w:p w:rsidR="00193C6B" w:rsidRDefault="00193C6B" w:rsidP="00844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93C6B">
    <w:pPr>
      <w:pStyle w:val="a7"/>
      <w:framePr w:w="12353" w:h="994" w:wrap="none" w:vAnchor="text" w:hAnchor="page" w:x="1" w:y="-966"/>
      <w:shd w:val="clear" w:color="auto" w:fill="auto"/>
      <w:ind w:left="1555"/>
    </w:pPr>
    <w:r>
      <w:rPr>
        <w:rStyle w:val="11"/>
      </w:rPr>
      <w:t>II</w:t>
    </w:r>
  </w:p>
  <w:p w:rsidR="00000000" w:rsidRDefault="00193C6B">
    <w:pPr>
      <w:pStyle w:val="a7"/>
      <w:framePr w:w="12353" w:h="994" w:wrap="none" w:vAnchor="text" w:hAnchor="page" w:x="1" w:y="-966"/>
      <w:shd w:val="clear" w:color="auto" w:fill="auto"/>
      <w:ind w:left="1555"/>
    </w:pPr>
    <w:r>
      <w:rPr>
        <w:rStyle w:val="8"/>
      </w:rPr>
      <w:t>ФГОС СПО - 03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C6B" w:rsidRDefault="00193C6B" w:rsidP="00844DF7">
      <w:pPr>
        <w:spacing w:after="0" w:line="240" w:lineRule="auto"/>
      </w:pPr>
      <w:r>
        <w:separator/>
      </w:r>
    </w:p>
  </w:footnote>
  <w:footnote w:type="continuationSeparator" w:id="1">
    <w:p w:rsidR="00193C6B" w:rsidRDefault="00193C6B" w:rsidP="00844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93C6B">
    <w:pPr>
      <w:pStyle w:val="a7"/>
      <w:framePr w:w="12353" w:h="163" w:wrap="none" w:vAnchor="text" w:hAnchor="page" w:x="1" w:y="591"/>
      <w:shd w:val="clear" w:color="auto" w:fill="auto"/>
      <w:ind w:left="5952"/>
    </w:pPr>
    <w:r>
      <w:fldChar w:fldCharType="begin"/>
    </w:r>
    <w:r>
      <w:instrText xml:space="preserve"> PAGE \* MERGEFORMAT </w:instrText>
    </w:r>
    <w:r>
      <w:fldChar w:fldCharType="separate"/>
    </w:r>
    <w:r w:rsidRPr="009B7952">
      <w:rPr>
        <w:rStyle w:val="8"/>
        <w:noProof/>
      </w:rPr>
      <w:t>4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93C6B">
    <w:pPr>
      <w:pStyle w:val="a7"/>
      <w:framePr w:w="12353" w:h="163" w:wrap="none" w:vAnchor="text" w:hAnchor="page" w:x="1" w:y="591"/>
      <w:shd w:val="clear" w:color="auto" w:fill="auto"/>
      <w:ind w:left="5952"/>
    </w:pPr>
    <w:r>
      <w:fldChar w:fldCharType="begin"/>
    </w:r>
    <w:r>
      <w:instrText xml:space="preserve"> PAGE \* MERGEFORMAT </w:instrText>
    </w:r>
    <w:r>
      <w:fldChar w:fldCharType="separate"/>
    </w:r>
    <w:r w:rsidR="003F561F" w:rsidRPr="003F561F">
      <w:rPr>
        <w:rStyle w:val="8"/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4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B"/>
    <w:multiLevelType w:val="multilevel"/>
    <w:tmpl w:val="0000000A"/>
    <w:lvl w:ilvl="0">
      <w:start w:val="2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72A0608"/>
    <w:multiLevelType w:val="multilevel"/>
    <w:tmpl w:val="222C3BC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FA2D59"/>
    <w:multiLevelType w:val="hybridMultilevel"/>
    <w:tmpl w:val="DF0A2652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7">
    <w:nsid w:val="13473CBD"/>
    <w:multiLevelType w:val="multilevel"/>
    <w:tmpl w:val="C01A4B1C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DE6951"/>
    <w:multiLevelType w:val="hybridMultilevel"/>
    <w:tmpl w:val="32703AD2"/>
    <w:lvl w:ilvl="0" w:tplc="E59A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20AFE"/>
    <w:multiLevelType w:val="hybridMultilevel"/>
    <w:tmpl w:val="C6CC181A"/>
    <w:lvl w:ilvl="0" w:tplc="6764E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9C71E3"/>
    <w:multiLevelType w:val="hybridMultilevel"/>
    <w:tmpl w:val="E006CD6A"/>
    <w:lvl w:ilvl="0" w:tplc="E59AEA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30C7087"/>
    <w:multiLevelType w:val="hybridMultilevel"/>
    <w:tmpl w:val="6EA8B93C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2">
    <w:nsid w:val="441F0BC6"/>
    <w:multiLevelType w:val="hybridMultilevel"/>
    <w:tmpl w:val="DE18FFD8"/>
    <w:lvl w:ilvl="0" w:tplc="E59AEAD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A3633A0"/>
    <w:multiLevelType w:val="hybridMultilevel"/>
    <w:tmpl w:val="6E6C825A"/>
    <w:lvl w:ilvl="0" w:tplc="E59AEA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AB11B7F"/>
    <w:multiLevelType w:val="hybridMultilevel"/>
    <w:tmpl w:val="33EEB9BA"/>
    <w:lvl w:ilvl="0" w:tplc="E59AEADE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5">
    <w:nsid w:val="63EF1970"/>
    <w:multiLevelType w:val="multilevel"/>
    <w:tmpl w:val="3E7A3870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097BA6"/>
    <w:multiLevelType w:val="hybridMultilevel"/>
    <w:tmpl w:val="9EFE01CA"/>
    <w:lvl w:ilvl="0" w:tplc="E59AEA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7184E60"/>
    <w:multiLevelType w:val="multilevel"/>
    <w:tmpl w:val="DB861C9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9C21372"/>
    <w:multiLevelType w:val="multilevel"/>
    <w:tmpl w:val="E70A2BDA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19">
    <w:nsid w:val="6B805B8C"/>
    <w:multiLevelType w:val="hybridMultilevel"/>
    <w:tmpl w:val="B20AA4C2"/>
    <w:lvl w:ilvl="0" w:tplc="E59AEADE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0">
    <w:nsid w:val="6CDD294F"/>
    <w:multiLevelType w:val="hybridMultilevel"/>
    <w:tmpl w:val="F98E420E"/>
    <w:lvl w:ilvl="0" w:tplc="E59AEADE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1">
    <w:nsid w:val="7D9F002C"/>
    <w:multiLevelType w:val="hybridMultilevel"/>
    <w:tmpl w:val="B2642C0E"/>
    <w:lvl w:ilvl="0" w:tplc="E59A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C940DC"/>
    <w:multiLevelType w:val="hybridMultilevel"/>
    <w:tmpl w:val="412CA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65128F"/>
    <w:multiLevelType w:val="hybridMultilevel"/>
    <w:tmpl w:val="73BC778A"/>
    <w:lvl w:ilvl="0" w:tplc="9D4637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FBB71EC"/>
    <w:multiLevelType w:val="hybridMultilevel"/>
    <w:tmpl w:val="66E6F1AC"/>
    <w:lvl w:ilvl="0" w:tplc="D5828DC6">
      <w:start w:val="7"/>
      <w:numFmt w:val="decimal"/>
      <w:lvlText w:val="%1."/>
      <w:lvlJc w:val="left"/>
      <w:pPr>
        <w:ind w:left="1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ind w:left="7580" w:hanging="180"/>
      </w:pPr>
    </w:lvl>
  </w:abstractNum>
  <w:num w:numId="1">
    <w:abstractNumId w:val="22"/>
  </w:num>
  <w:num w:numId="2">
    <w:abstractNumId w:val="0"/>
  </w:num>
  <w:num w:numId="3">
    <w:abstractNumId w:val="19"/>
  </w:num>
  <w:num w:numId="4">
    <w:abstractNumId w:val="20"/>
  </w:num>
  <w:num w:numId="5">
    <w:abstractNumId w:val="1"/>
  </w:num>
  <w:num w:numId="6">
    <w:abstractNumId w:val="6"/>
  </w:num>
  <w:num w:numId="7">
    <w:abstractNumId w:val="4"/>
  </w:num>
  <w:num w:numId="8">
    <w:abstractNumId w:val="18"/>
  </w:num>
  <w:num w:numId="9">
    <w:abstractNumId w:val="24"/>
  </w:num>
  <w:num w:numId="10">
    <w:abstractNumId w:val="13"/>
  </w:num>
  <w:num w:numId="11">
    <w:abstractNumId w:val="17"/>
  </w:num>
  <w:num w:numId="12">
    <w:abstractNumId w:val="16"/>
  </w:num>
  <w:num w:numId="13">
    <w:abstractNumId w:val="7"/>
  </w:num>
  <w:num w:numId="14">
    <w:abstractNumId w:val="8"/>
  </w:num>
  <w:num w:numId="15">
    <w:abstractNumId w:val="21"/>
  </w:num>
  <w:num w:numId="16">
    <w:abstractNumId w:val="10"/>
  </w:num>
  <w:num w:numId="17">
    <w:abstractNumId w:val="12"/>
  </w:num>
  <w:num w:numId="18">
    <w:abstractNumId w:val="5"/>
  </w:num>
  <w:num w:numId="19">
    <w:abstractNumId w:val="15"/>
  </w:num>
  <w:num w:numId="20">
    <w:abstractNumId w:val="9"/>
  </w:num>
  <w:num w:numId="21">
    <w:abstractNumId w:val="14"/>
  </w:num>
  <w:num w:numId="22">
    <w:abstractNumId w:val="11"/>
  </w:num>
  <w:num w:numId="23">
    <w:abstractNumId w:val="2"/>
  </w:num>
  <w:num w:numId="24">
    <w:abstractNumId w:val="3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1DAE"/>
    <w:rsid w:val="00071EFA"/>
    <w:rsid w:val="00160B7F"/>
    <w:rsid w:val="00181DAE"/>
    <w:rsid w:val="00193C6B"/>
    <w:rsid w:val="001F0E1A"/>
    <w:rsid w:val="00313C4D"/>
    <w:rsid w:val="00385AA3"/>
    <w:rsid w:val="003D5A3B"/>
    <w:rsid w:val="003E7140"/>
    <w:rsid w:val="003F561F"/>
    <w:rsid w:val="0043203D"/>
    <w:rsid w:val="00475A57"/>
    <w:rsid w:val="006C441B"/>
    <w:rsid w:val="00727EBC"/>
    <w:rsid w:val="00844DF7"/>
    <w:rsid w:val="00A05640"/>
    <w:rsid w:val="00B82FBE"/>
    <w:rsid w:val="00B95BFA"/>
    <w:rsid w:val="00C349A8"/>
    <w:rsid w:val="00D127DE"/>
    <w:rsid w:val="00FE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D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320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75A57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rsid w:val="006C441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C441B"/>
    <w:pPr>
      <w:shd w:val="clear" w:color="auto" w:fill="FFFFFF"/>
      <w:spacing w:after="420" w:line="24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3">
    <w:name w:val="Заголовок №3_"/>
    <w:basedOn w:val="a0"/>
    <w:link w:val="30"/>
    <w:rsid w:val="006C441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6C441B"/>
    <w:pPr>
      <w:shd w:val="clear" w:color="auto" w:fill="FFFFFF"/>
      <w:spacing w:after="120" w:line="240" w:lineRule="atLeast"/>
      <w:jc w:val="center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">
    <w:name w:val="Абзац списка1"/>
    <w:basedOn w:val="a"/>
    <w:rsid w:val="006C441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5">
    <w:name w:val="Обычный одинарный"/>
    <w:basedOn w:val="a"/>
    <w:qFormat/>
    <w:rsid w:val="006C441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20">
    <w:name w:val="Основной текст (2)"/>
    <w:basedOn w:val="a"/>
    <w:rsid w:val="001F0E1A"/>
    <w:pPr>
      <w:shd w:val="clear" w:color="auto" w:fill="FFFFFF"/>
      <w:spacing w:after="420" w:line="0" w:lineRule="atLeast"/>
      <w:ind w:hanging="60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22">
    <w:name w:val="Основной текст (2) + Полужирный"/>
    <w:basedOn w:val="2"/>
    <w:rsid w:val="00071EFA"/>
    <w:rPr>
      <w:rFonts w:eastAsia="Times New Roman"/>
      <w:b/>
      <w:bCs/>
      <w:i w:val="0"/>
      <w:iCs w:val="0"/>
      <w:smallCaps w:val="0"/>
      <w:strike w:val="0"/>
      <w:spacing w:val="0"/>
    </w:rPr>
  </w:style>
  <w:style w:type="paragraph" w:customStyle="1" w:styleId="23">
    <w:name w:val="Абзац списка2"/>
    <w:basedOn w:val="a"/>
    <w:rsid w:val="00071EF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4">
    <w:name w:val="Заголовок №2_"/>
    <w:basedOn w:val="a0"/>
    <w:link w:val="210"/>
    <w:uiPriority w:val="99"/>
    <w:rsid w:val="00844DF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">
    <w:name w:val="Заголовок №2 + Не полужирный"/>
    <w:basedOn w:val="24"/>
    <w:uiPriority w:val="99"/>
    <w:rsid w:val="00844DF7"/>
  </w:style>
  <w:style w:type="paragraph" w:customStyle="1" w:styleId="210">
    <w:name w:val="Заголовок №21"/>
    <w:basedOn w:val="a"/>
    <w:link w:val="24"/>
    <w:uiPriority w:val="99"/>
    <w:rsid w:val="00844DF7"/>
    <w:pPr>
      <w:shd w:val="clear" w:color="auto" w:fill="FFFFFF"/>
      <w:spacing w:after="120" w:line="240" w:lineRule="atLeas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a6">
    <w:name w:val="Колонтитул_"/>
    <w:basedOn w:val="a0"/>
    <w:link w:val="a7"/>
    <w:uiPriority w:val="99"/>
    <w:rsid w:val="00844DF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Колонтитул + 8"/>
    <w:aliases w:val="5 pt"/>
    <w:basedOn w:val="a6"/>
    <w:uiPriority w:val="99"/>
    <w:rsid w:val="00844DF7"/>
    <w:rPr>
      <w:spacing w:val="0"/>
      <w:sz w:val="17"/>
      <w:szCs w:val="17"/>
    </w:rPr>
  </w:style>
  <w:style w:type="character" w:customStyle="1" w:styleId="11">
    <w:name w:val="Колонтитул + 11"/>
    <w:aliases w:val="5 pt8"/>
    <w:basedOn w:val="a6"/>
    <w:uiPriority w:val="99"/>
    <w:rsid w:val="00844DF7"/>
    <w:rPr>
      <w:spacing w:val="0"/>
      <w:sz w:val="23"/>
      <w:szCs w:val="23"/>
    </w:rPr>
  </w:style>
  <w:style w:type="character" w:customStyle="1" w:styleId="221">
    <w:name w:val="Основной текст (2) + Полужирный21"/>
    <w:basedOn w:val="2"/>
    <w:uiPriority w:val="99"/>
    <w:rsid w:val="00844DF7"/>
    <w:rPr>
      <w:b/>
      <w:bCs/>
      <w:spacing w:val="0"/>
    </w:rPr>
  </w:style>
  <w:style w:type="paragraph" w:customStyle="1" w:styleId="a7">
    <w:name w:val="Колонтитул"/>
    <w:basedOn w:val="a"/>
    <w:link w:val="a6"/>
    <w:uiPriority w:val="99"/>
    <w:rsid w:val="00844DF7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844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44DF7"/>
  </w:style>
  <w:style w:type="paragraph" w:styleId="aa">
    <w:name w:val="footer"/>
    <w:basedOn w:val="a"/>
    <w:link w:val="ab"/>
    <w:uiPriority w:val="99"/>
    <w:semiHidden/>
    <w:unhideWhenUsed/>
    <w:rsid w:val="00844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44DF7"/>
  </w:style>
  <w:style w:type="paragraph" w:customStyle="1" w:styleId="ListParagraph">
    <w:name w:val="List Paragraph"/>
    <w:basedOn w:val="a"/>
    <w:rsid w:val="00844DF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11</Pages>
  <Words>4598</Words>
  <Characters>26215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ЯКСТ</dc:creator>
  <cp:lastModifiedBy>ЯКСТ</cp:lastModifiedBy>
  <cp:revision>9</cp:revision>
  <dcterms:created xsi:type="dcterms:W3CDTF">2017-04-06T08:26:00Z</dcterms:created>
  <dcterms:modified xsi:type="dcterms:W3CDTF">2017-04-08T04:27:00Z</dcterms:modified>
</cp:coreProperties>
</file>