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17" w:rsidRPr="005A24F5" w:rsidRDefault="00987717" w:rsidP="00987717">
      <w:pPr>
        <w:spacing w:after="0" w:line="480" w:lineRule="auto"/>
        <w:jc w:val="right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 xml:space="preserve">                                                         УТВЕРЖДАЮ:</w:t>
      </w:r>
    </w:p>
    <w:p w:rsidR="00987717" w:rsidRPr="005A24F5" w:rsidRDefault="00987717" w:rsidP="0098771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Директор ГБ</w:t>
      </w:r>
      <w:r>
        <w:rPr>
          <w:rFonts w:ascii="Arial" w:eastAsia="Times New Roman" w:hAnsi="Arial" w:cs="Arial"/>
          <w:lang w:eastAsia="ru-RU"/>
        </w:rPr>
        <w:t>П</w:t>
      </w:r>
      <w:r w:rsidRPr="005A24F5">
        <w:rPr>
          <w:rFonts w:ascii="Arial" w:eastAsia="Times New Roman" w:hAnsi="Arial" w:cs="Arial"/>
          <w:lang w:eastAsia="ru-RU"/>
        </w:rPr>
        <w:t>ОУ РС (Я) «ЯКСТ»</w:t>
      </w:r>
    </w:p>
    <w:p w:rsidR="00987717" w:rsidRPr="005A24F5" w:rsidRDefault="00987717" w:rsidP="0098771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 xml:space="preserve">        _____________________ </w:t>
      </w:r>
    </w:p>
    <w:p w:rsidR="00987717" w:rsidRPr="005A24F5" w:rsidRDefault="00987717" w:rsidP="0098771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С.В.  Калинина</w:t>
      </w:r>
    </w:p>
    <w:p w:rsidR="00987717" w:rsidRPr="005A24F5" w:rsidRDefault="00C047FA" w:rsidP="0098771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20</w:t>
      </w:r>
      <w:r w:rsidR="006765DD">
        <w:rPr>
          <w:rFonts w:ascii="Arial" w:eastAsia="Times New Roman" w:hAnsi="Arial" w:cs="Arial"/>
          <w:lang w:eastAsia="ru-RU"/>
        </w:rPr>
        <w:t xml:space="preserve"> февраля 2017</w:t>
      </w:r>
      <w:r w:rsidR="00987717" w:rsidRPr="005A24F5">
        <w:rPr>
          <w:rFonts w:ascii="Arial" w:eastAsia="Times New Roman" w:hAnsi="Arial" w:cs="Arial"/>
          <w:lang w:eastAsia="ru-RU"/>
        </w:rPr>
        <w:t xml:space="preserve"> г.</w:t>
      </w:r>
    </w:p>
    <w:p w:rsidR="00987717" w:rsidRPr="005A24F5" w:rsidRDefault="00987717" w:rsidP="0098771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987717" w:rsidRPr="005A24F5" w:rsidRDefault="00987717" w:rsidP="00987717">
      <w:pPr>
        <w:spacing w:after="0" w:line="24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24F5">
        <w:rPr>
          <w:rFonts w:ascii="Arial" w:eastAsia="Times New Roman" w:hAnsi="Arial" w:cs="Arial"/>
          <w:b/>
          <w:sz w:val="28"/>
          <w:szCs w:val="28"/>
          <w:lang w:eastAsia="ru-RU"/>
        </w:rPr>
        <w:t>ПРАВИЛА  ПРИЕМА</w:t>
      </w:r>
    </w:p>
    <w:p w:rsidR="00987717" w:rsidRPr="005A24F5" w:rsidRDefault="00987717" w:rsidP="00987717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A24F5">
        <w:rPr>
          <w:rFonts w:ascii="Arial" w:eastAsia="Times New Roman" w:hAnsi="Arial" w:cs="Arial"/>
          <w:sz w:val="28"/>
          <w:szCs w:val="28"/>
          <w:lang w:eastAsia="ru-RU"/>
        </w:rPr>
        <w:t>в ГБ</w:t>
      </w: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5A24F5">
        <w:rPr>
          <w:rFonts w:ascii="Arial" w:eastAsia="Times New Roman" w:hAnsi="Arial" w:cs="Arial"/>
          <w:sz w:val="28"/>
          <w:szCs w:val="28"/>
          <w:lang w:eastAsia="ru-RU"/>
        </w:rPr>
        <w:t>ОУ РС (Я) «Якутский коммунально-строительный техникум»</w:t>
      </w:r>
    </w:p>
    <w:p w:rsidR="00987717" w:rsidRPr="005A24F5" w:rsidRDefault="00987717" w:rsidP="00987717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5A24F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765DD">
        <w:rPr>
          <w:rFonts w:ascii="Arial" w:eastAsia="Times New Roman" w:hAnsi="Arial" w:cs="Arial"/>
          <w:sz w:val="28"/>
          <w:szCs w:val="28"/>
          <w:lang w:eastAsia="ru-RU"/>
        </w:rPr>
        <w:t>2017/18</w:t>
      </w:r>
      <w:r w:rsidRPr="005A24F5">
        <w:rPr>
          <w:rFonts w:ascii="Arial" w:eastAsia="Times New Roman" w:hAnsi="Arial" w:cs="Arial"/>
          <w:sz w:val="28"/>
          <w:szCs w:val="28"/>
          <w:lang w:eastAsia="ru-RU"/>
        </w:rPr>
        <w:t xml:space="preserve"> учебный год</w:t>
      </w:r>
    </w:p>
    <w:p w:rsidR="00987717" w:rsidRPr="005A24F5" w:rsidRDefault="00987717" w:rsidP="009877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A24F5">
        <w:rPr>
          <w:rFonts w:ascii="Arial" w:eastAsia="Times New Roman" w:hAnsi="Arial" w:cs="Arial"/>
          <w:b/>
          <w:lang w:eastAsia="ru-RU"/>
        </w:rPr>
        <w:t>I. Общие положения</w:t>
      </w:r>
    </w:p>
    <w:p w:rsidR="00BC1B7B" w:rsidRDefault="00BC1B7B" w:rsidP="00BC1B7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C1B7B">
        <w:rPr>
          <w:rFonts w:ascii="Arial" w:hAnsi="Arial" w:cs="Arial"/>
        </w:rPr>
        <w:t xml:space="preserve">1.1. </w:t>
      </w:r>
      <w:proofErr w:type="gramStart"/>
      <w:r w:rsidRPr="00BC1B7B">
        <w:rPr>
          <w:rFonts w:ascii="Arial" w:hAnsi="Arial" w:cs="Arial"/>
        </w:rPr>
        <w:t>Настоящие Правила приема разработаны</w:t>
      </w:r>
      <w:r>
        <w:rPr>
          <w:rFonts w:ascii="Arial" w:hAnsi="Arial" w:cs="Arial"/>
        </w:rPr>
        <w:t xml:space="preserve"> на 2017/2018</w:t>
      </w:r>
      <w:r w:rsidRPr="00BC1B7B">
        <w:rPr>
          <w:rFonts w:ascii="Arial" w:hAnsi="Arial" w:cs="Arial"/>
        </w:rPr>
        <w:t xml:space="preserve"> учебный год в соответствии с  Федеральным законом Российской Федерации «Об образовании в Российской Федерации» от 29.12.2012 г. № 273-ФЗ, рекомендациями по организации деятельности приемных, предметных экзаменационных и апелляционных комиссий образовательных учреждений среднего профессионального образования, утвержденных Письмом Минобразования РФ от 15.01.2009 №4, Порядком приема на обучение по образовательным программам среднего профессионального образования, утвержденным приказом Министерства</w:t>
      </w:r>
      <w:proofErr w:type="gramEnd"/>
      <w:r w:rsidRPr="00BC1B7B">
        <w:rPr>
          <w:rFonts w:ascii="Arial" w:hAnsi="Arial" w:cs="Arial"/>
        </w:rPr>
        <w:t xml:space="preserve"> образования и науки РФ № 36 от 23.01.2014 г. (ред. от 11.12.2015 г.), Уставом техникума и другими нормативными правовыми актами законодательства РФ в сфере образования.</w:t>
      </w:r>
    </w:p>
    <w:p w:rsidR="00BC1B7B" w:rsidRPr="00BC1B7B" w:rsidRDefault="00BC1B7B" w:rsidP="00BC1B7B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987717" w:rsidRPr="005A24F5" w:rsidRDefault="00987717" w:rsidP="00BC1B7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>1.</w:t>
      </w:r>
      <w:r w:rsidR="00BC1B7B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.</w:t>
      </w:r>
      <w:r w:rsidR="00BC1B7B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5A24F5">
        <w:rPr>
          <w:rFonts w:ascii="Arial" w:eastAsia="Times New Roman" w:hAnsi="Arial" w:cs="Arial"/>
          <w:lang w:eastAsia="ru-RU"/>
        </w:rPr>
        <w:t xml:space="preserve">Правила приема граждан на обучение в государственное бюджетное </w:t>
      </w:r>
      <w:r>
        <w:rPr>
          <w:rFonts w:ascii="Arial" w:eastAsia="Times New Roman" w:hAnsi="Arial" w:cs="Arial"/>
          <w:lang w:eastAsia="ru-RU"/>
        </w:rPr>
        <w:t xml:space="preserve">профессиональное </w:t>
      </w:r>
      <w:r w:rsidRPr="005A24F5">
        <w:rPr>
          <w:rFonts w:ascii="Arial" w:eastAsia="Times New Roman" w:hAnsi="Arial" w:cs="Arial"/>
          <w:lang w:eastAsia="ru-RU"/>
        </w:rPr>
        <w:t xml:space="preserve">образовательное учреждение Республики Саха (Якутия) «Якутский коммунально-строительный техникум»  </w:t>
      </w:r>
      <w:r w:rsidR="006765DD">
        <w:rPr>
          <w:rFonts w:ascii="Arial" w:eastAsia="Times New Roman" w:hAnsi="Arial" w:cs="Arial"/>
          <w:lang w:eastAsia="ru-RU"/>
        </w:rPr>
        <w:t>на 2017/18</w:t>
      </w:r>
      <w:r w:rsidRPr="005A24F5">
        <w:rPr>
          <w:rFonts w:ascii="Arial" w:eastAsia="Times New Roman" w:hAnsi="Arial" w:cs="Arial"/>
          <w:lang w:eastAsia="ru-RU"/>
        </w:rPr>
        <w:t xml:space="preserve"> учебный год (далее – Правила) регламентируют прием граждан Российской Федерации, иностранных граждан, лиц без гражданства, в том числе соотечественников, проживающих за рубежом, для обучения по образовательным программам среднего профессионального образования  по специальностям </w:t>
      </w:r>
      <w:r w:rsidR="006765DD">
        <w:rPr>
          <w:rFonts w:ascii="Arial" w:eastAsia="Times New Roman" w:hAnsi="Arial" w:cs="Arial"/>
          <w:lang w:eastAsia="ru-RU"/>
        </w:rPr>
        <w:t xml:space="preserve">и профессиям </w:t>
      </w:r>
      <w:r w:rsidRPr="005A24F5">
        <w:rPr>
          <w:rFonts w:ascii="Arial" w:eastAsia="Times New Roman" w:hAnsi="Arial" w:cs="Arial"/>
          <w:lang w:eastAsia="ru-RU"/>
        </w:rPr>
        <w:t>СПО за счет средств соответствующего бюджета, по</w:t>
      </w:r>
      <w:proofErr w:type="gramEnd"/>
      <w:r w:rsidRPr="005A24F5">
        <w:rPr>
          <w:rFonts w:ascii="Arial" w:eastAsia="Times New Roman" w:hAnsi="Arial" w:cs="Arial"/>
          <w:lang w:eastAsia="ru-RU"/>
        </w:rPr>
        <w:t xml:space="preserve"> договорам с оплатой стоимости обучения  юридическими и (или) физическими лицами, а также определяют особенности проведения вступительных испытаний для граждан с ограниченными возможностями здоровья.</w:t>
      </w:r>
    </w:p>
    <w:p w:rsidR="00987717" w:rsidRDefault="00987717" w:rsidP="0098771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>Прием иностранных граждан в  государственное бюджетное образовательное учреждение Республики Саха (Якутия) «Якутский коммунально-строительный техникум» осуществляется в соответствии с настоящими Правилами и международными договорами Российской Федерации за счет средств соответствующего бюджета, а также по договорам с оплатой стоимости обучения.</w:t>
      </w:r>
    </w:p>
    <w:p w:rsidR="00987717" w:rsidRPr="00171BFF" w:rsidRDefault="00987717" w:rsidP="009877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1.</w:t>
      </w:r>
      <w:r w:rsidR="00BC1B7B">
        <w:rPr>
          <w:rFonts w:ascii="Arial" w:eastAsia="Times New Roman" w:hAnsi="Arial" w:cs="Arial"/>
          <w:lang w:eastAsia="ru-RU"/>
        </w:rPr>
        <w:t>3</w:t>
      </w:r>
      <w:r w:rsidRPr="005A24F5">
        <w:rPr>
          <w:rFonts w:ascii="Arial" w:eastAsia="Times New Roman" w:hAnsi="Arial" w:cs="Arial"/>
          <w:lang w:eastAsia="ru-RU"/>
        </w:rPr>
        <w:t xml:space="preserve">. Прием в государственное бюджетное образовательное учреждение Республики Саха (Якутия) «Якутский коммунально-строительный техникум» для </w:t>
      </w:r>
      <w:proofErr w:type="gramStart"/>
      <w:r w:rsidRPr="005A24F5">
        <w:rPr>
          <w:rFonts w:ascii="Arial" w:eastAsia="Times New Roman" w:hAnsi="Arial" w:cs="Arial"/>
          <w:lang w:eastAsia="ru-RU"/>
        </w:rPr>
        <w:t>обучения по</w:t>
      </w:r>
      <w:proofErr w:type="gramEnd"/>
      <w:r w:rsidRPr="005A24F5">
        <w:rPr>
          <w:rFonts w:ascii="Arial" w:eastAsia="Times New Roman" w:hAnsi="Arial" w:cs="Arial"/>
          <w:lang w:eastAsia="ru-RU"/>
        </w:rPr>
        <w:t xml:space="preserve"> образовательным программам СПО  осуществляется по заявлениям лиц, им</w:t>
      </w:r>
      <w:r w:rsidR="006765DD">
        <w:rPr>
          <w:rFonts w:ascii="Arial" w:eastAsia="Times New Roman" w:hAnsi="Arial" w:cs="Arial"/>
          <w:lang w:eastAsia="ru-RU"/>
        </w:rPr>
        <w:t xml:space="preserve">еющих среднее </w:t>
      </w:r>
      <w:r w:rsidRPr="005A24F5">
        <w:rPr>
          <w:rFonts w:ascii="Arial" w:eastAsia="Times New Roman" w:hAnsi="Arial" w:cs="Arial"/>
          <w:lang w:eastAsia="ru-RU"/>
        </w:rPr>
        <w:t>о</w:t>
      </w:r>
      <w:r>
        <w:rPr>
          <w:rFonts w:ascii="Arial" w:eastAsia="Times New Roman" w:hAnsi="Arial" w:cs="Arial"/>
          <w:lang w:eastAsia="ru-RU"/>
        </w:rPr>
        <w:t xml:space="preserve">бщее образование, и </w:t>
      </w:r>
      <w:r w:rsidRPr="005A24F5">
        <w:rPr>
          <w:rFonts w:ascii="Arial" w:eastAsia="Times New Roman" w:hAnsi="Arial" w:cs="Arial"/>
          <w:lang w:eastAsia="ru-RU"/>
        </w:rPr>
        <w:t>является общедоступным, если иное не предусмотрено частью 4 статьи 111 Федерального закона «Об образовании в Российской Федерации»</w:t>
      </w:r>
      <w:r>
        <w:rPr>
          <w:rFonts w:ascii="Arial" w:eastAsia="Times New Roman" w:hAnsi="Arial" w:cs="Arial"/>
          <w:lang w:eastAsia="ru-RU"/>
        </w:rPr>
        <w:t>.</w:t>
      </w:r>
    </w:p>
    <w:p w:rsidR="00987717" w:rsidRPr="00171BFF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Default="00BC1B7B" w:rsidP="0098771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1.4</w:t>
      </w:r>
      <w:r w:rsidR="00987717">
        <w:rPr>
          <w:rFonts w:ascii="Arial" w:eastAsia="Times New Roman" w:hAnsi="Arial" w:cs="Arial"/>
          <w:lang w:eastAsia="ru-RU"/>
        </w:rPr>
        <w:t xml:space="preserve">. </w:t>
      </w:r>
      <w:r w:rsidR="00987717" w:rsidRPr="005A24F5">
        <w:rPr>
          <w:rFonts w:ascii="Arial" w:eastAsia="Times New Roman" w:hAnsi="Arial" w:cs="Arial"/>
          <w:lang w:eastAsia="ru-RU"/>
        </w:rPr>
        <w:t xml:space="preserve">Порядок установления контрольных цифр приема граждан для обучения определяется </w:t>
      </w:r>
      <w:r w:rsidR="00987717">
        <w:rPr>
          <w:rFonts w:ascii="Arial" w:eastAsia="Times New Roman" w:hAnsi="Arial" w:cs="Arial"/>
          <w:lang w:eastAsia="ru-RU"/>
        </w:rPr>
        <w:t>за счет средств бюджета Республики Саха (Якутия)</w:t>
      </w:r>
      <w:r w:rsidR="00987717" w:rsidRPr="005A24F5">
        <w:rPr>
          <w:rFonts w:ascii="Arial" w:eastAsia="Times New Roman" w:hAnsi="Arial" w:cs="Arial"/>
          <w:lang w:eastAsia="ru-RU"/>
        </w:rPr>
        <w:t xml:space="preserve"> </w:t>
      </w:r>
      <w:r w:rsidR="00987717">
        <w:rPr>
          <w:rFonts w:ascii="Arial" w:eastAsia="Times New Roman" w:hAnsi="Arial" w:cs="Arial"/>
          <w:lang w:eastAsia="ru-RU"/>
        </w:rPr>
        <w:t>–</w:t>
      </w:r>
      <w:r w:rsidR="00987717" w:rsidRPr="005A24F5">
        <w:rPr>
          <w:rFonts w:ascii="Arial" w:eastAsia="Times New Roman" w:hAnsi="Arial" w:cs="Arial"/>
          <w:lang w:eastAsia="ru-RU"/>
        </w:rPr>
        <w:t xml:space="preserve"> </w:t>
      </w:r>
      <w:r w:rsidR="00987717">
        <w:rPr>
          <w:rFonts w:ascii="Arial" w:eastAsia="Times New Roman" w:hAnsi="Arial" w:cs="Arial"/>
          <w:lang w:eastAsia="ru-RU"/>
        </w:rPr>
        <w:t>Правительством Республики Саха (Якутия).</w:t>
      </w:r>
    </w:p>
    <w:p w:rsidR="00987717" w:rsidRPr="00171BFF" w:rsidRDefault="00987717" w:rsidP="009877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Pr="006765DD" w:rsidRDefault="00BC1B7B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1.5</w:t>
      </w:r>
      <w:r w:rsidR="00987717" w:rsidRPr="005A24F5">
        <w:rPr>
          <w:rFonts w:ascii="Arial" w:eastAsia="Times New Roman" w:hAnsi="Arial" w:cs="Arial"/>
          <w:lang w:eastAsia="ru-RU"/>
        </w:rPr>
        <w:t xml:space="preserve">. Техникум вправе осуществлять </w:t>
      </w:r>
      <w:proofErr w:type="gramStart"/>
      <w:r w:rsidR="00987717" w:rsidRPr="005A24F5">
        <w:rPr>
          <w:rFonts w:ascii="Arial" w:eastAsia="Times New Roman" w:hAnsi="Arial" w:cs="Arial"/>
          <w:lang w:eastAsia="ru-RU"/>
        </w:rPr>
        <w:t>в соответствии с законодательством Российской Федерации в области образования прием граждан сверх установленных бюджетных мест для обучения</w:t>
      </w:r>
      <w:proofErr w:type="gramEnd"/>
      <w:r w:rsidR="00987717" w:rsidRPr="005A24F5">
        <w:rPr>
          <w:rFonts w:ascii="Arial" w:eastAsia="Times New Roman" w:hAnsi="Arial" w:cs="Arial"/>
          <w:lang w:eastAsia="ru-RU"/>
        </w:rPr>
        <w:t xml:space="preserve"> на основе  договоров с оплатой стоимости обучения. При этом общее </w:t>
      </w:r>
      <w:proofErr w:type="gramStart"/>
      <w:r w:rsidR="00987717" w:rsidRPr="005A24F5">
        <w:rPr>
          <w:rFonts w:ascii="Arial" w:eastAsia="Times New Roman" w:hAnsi="Arial" w:cs="Arial"/>
          <w:lang w:eastAsia="ru-RU"/>
        </w:rPr>
        <w:t>количество</w:t>
      </w:r>
      <w:proofErr w:type="gramEnd"/>
      <w:r w:rsidR="00987717" w:rsidRPr="005A24F5">
        <w:rPr>
          <w:rFonts w:ascii="Arial" w:eastAsia="Times New Roman" w:hAnsi="Arial" w:cs="Arial"/>
          <w:lang w:eastAsia="ru-RU"/>
        </w:rPr>
        <w:t xml:space="preserve"> обучающихся в техникуме не должно превышать предельную численность, установленную в лицензии на право ведения образовательной деятельности.</w:t>
      </w:r>
    </w:p>
    <w:p w:rsidR="00987717" w:rsidRPr="00171BFF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Pr="005A24F5" w:rsidRDefault="00BC1B7B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1.6</w:t>
      </w:r>
      <w:r w:rsidR="00987717" w:rsidRPr="005A24F5">
        <w:rPr>
          <w:rFonts w:ascii="Arial" w:eastAsia="Times New Roman" w:hAnsi="Arial" w:cs="Arial"/>
          <w:lang w:eastAsia="ru-RU"/>
        </w:rPr>
        <w:t>. ГБ</w:t>
      </w:r>
      <w:r w:rsidR="00987717">
        <w:rPr>
          <w:rFonts w:ascii="Arial" w:eastAsia="Times New Roman" w:hAnsi="Arial" w:cs="Arial"/>
          <w:lang w:eastAsia="ru-RU"/>
        </w:rPr>
        <w:t>П</w:t>
      </w:r>
      <w:r w:rsidR="00987717" w:rsidRPr="005A24F5">
        <w:rPr>
          <w:rFonts w:ascii="Arial" w:eastAsia="Times New Roman" w:hAnsi="Arial" w:cs="Arial"/>
          <w:lang w:eastAsia="ru-RU"/>
        </w:rPr>
        <w:t xml:space="preserve">ОУ РС (Я) «ЯКСТ» осуществляет передачу, обработку и предоставление полученных в связи с приемом граждан в образовательную организацию персональных </w:t>
      </w:r>
      <w:r w:rsidR="00987717" w:rsidRPr="005A24F5">
        <w:rPr>
          <w:rFonts w:ascii="Arial" w:eastAsia="Times New Roman" w:hAnsi="Arial" w:cs="Arial"/>
          <w:lang w:eastAsia="ru-RU"/>
        </w:rPr>
        <w:lastRenderedPageBreak/>
        <w:t>данных поступающих в соответствии с требованиями законодательства Российской Федерации в области п</w:t>
      </w:r>
      <w:r w:rsidR="006765DD">
        <w:rPr>
          <w:rFonts w:ascii="Arial" w:eastAsia="Times New Roman" w:hAnsi="Arial" w:cs="Arial"/>
          <w:lang w:eastAsia="ru-RU"/>
        </w:rPr>
        <w:t>ерсональных данных с заявлением о  согласии</w:t>
      </w:r>
      <w:r w:rsidR="00987717" w:rsidRPr="005A24F5">
        <w:rPr>
          <w:rFonts w:ascii="Arial" w:eastAsia="Times New Roman" w:hAnsi="Arial" w:cs="Arial"/>
          <w:lang w:eastAsia="ru-RU"/>
        </w:rPr>
        <w:t xml:space="preserve"> этих лиц на обработку их персональных данных</w:t>
      </w:r>
      <w:r w:rsidR="00987717">
        <w:rPr>
          <w:rFonts w:ascii="Arial" w:eastAsia="Times New Roman" w:hAnsi="Arial" w:cs="Arial"/>
          <w:lang w:eastAsia="ru-RU"/>
        </w:rPr>
        <w:t>.</w:t>
      </w:r>
    </w:p>
    <w:p w:rsidR="00987717" w:rsidRPr="00171BFF" w:rsidRDefault="00987717" w:rsidP="006765D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87717" w:rsidRPr="005A24F5" w:rsidRDefault="00987717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2</w:t>
      </w:r>
      <w:r w:rsidRPr="005A24F5">
        <w:rPr>
          <w:rFonts w:ascii="Arial" w:eastAsia="Times New Roman" w:hAnsi="Arial" w:cs="Arial"/>
          <w:b/>
          <w:lang w:eastAsia="ru-RU"/>
        </w:rPr>
        <w:t>. Организация приема граждан в ГБ</w:t>
      </w:r>
      <w:r>
        <w:rPr>
          <w:rFonts w:ascii="Arial" w:eastAsia="Times New Roman" w:hAnsi="Arial" w:cs="Arial"/>
          <w:b/>
          <w:lang w:eastAsia="ru-RU"/>
        </w:rPr>
        <w:t>П</w:t>
      </w:r>
      <w:r w:rsidRPr="005A24F5">
        <w:rPr>
          <w:rFonts w:ascii="Arial" w:eastAsia="Times New Roman" w:hAnsi="Arial" w:cs="Arial"/>
          <w:b/>
          <w:lang w:eastAsia="ru-RU"/>
        </w:rPr>
        <w:t>ОУ Р</w:t>
      </w:r>
      <w:proofErr w:type="gramStart"/>
      <w:r w:rsidRPr="005A24F5">
        <w:rPr>
          <w:rFonts w:ascii="Arial" w:eastAsia="Times New Roman" w:hAnsi="Arial" w:cs="Arial"/>
          <w:b/>
          <w:lang w:eastAsia="ru-RU"/>
        </w:rPr>
        <w:t>С(</w:t>
      </w:r>
      <w:proofErr w:type="gramEnd"/>
      <w:r w:rsidRPr="005A24F5">
        <w:rPr>
          <w:rFonts w:ascii="Arial" w:eastAsia="Times New Roman" w:hAnsi="Arial" w:cs="Arial"/>
          <w:b/>
          <w:lang w:eastAsia="ru-RU"/>
        </w:rPr>
        <w:t>Я) «ЯКСТ»</w:t>
      </w:r>
    </w:p>
    <w:p w:rsidR="00987717" w:rsidRPr="005A24F5" w:rsidRDefault="00987717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2.</w:t>
      </w:r>
      <w:r w:rsidRPr="005A24F5">
        <w:rPr>
          <w:rFonts w:ascii="Arial" w:eastAsia="Times New Roman" w:hAnsi="Arial" w:cs="Arial"/>
          <w:lang w:eastAsia="ru-RU"/>
        </w:rPr>
        <w:t xml:space="preserve">1. Организация приема граждан для </w:t>
      </w:r>
      <w:proofErr w:type="gramStart"/>
      <w:r w:rsidRPr="005A24F5">
        <w:rPr>
          <w:rFonts w:ascii="Arial" w:eastAsia="Times New Roman" w:hAnsi="Arial" w:cs="Arial"/>
          <w:lang w:eastAsia="ru-RU"/>
        </w:rPr>
        <w:t>обучения по освоению</w:t>
      </w:r>
      <w:proofErr w:type="gramEnd"/>
      <w:r w:rsidRPr="005A24F5">
        <w:rPr>
          <w:rFonts w:ascii="Arial" w:eastAsia="Times New Roman" w:hAnsi="Arial" w:cs="Arial"/>
          <w:lang w:eastAsia="ru-RU"/>
        </w:rPr>
        <w:t xml:space="preserve"> образовательных программ осуществляется приемной комиссией ГБ</w:t>
      </w:r>
      <w:r>
        <w:rPr>
          <w:rFonts w:ascii="Arial" w:eastAsia="Times New Roman" w:hAnsi="Arial" w:cs="Arial"/>
          <w:lang w:eastAsia="ru-RU"/>
        </w:rPr>
        <w:t>П</w:t>
      </w:r>
      <w:r w:rsidRPr="005A24F5">
        <w:rPr>
          <w:rFonts w:ascii="Arial" w:eastAsia="Times New Roman" w:hAnsi="Arial" w:cs="Arial"/>
          <w:lang w:eastAsia="ru-RU"/>
        </w:rPr>
        <w:t>ОУ РС (Я) «ЯКСТ» (далее – приемная комиссия).</w:t>
      </w:r>
    </w:p>
    <w:p w:rsidR="00987717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5A24F5">
        <w:rPr>
          <w:rFonts w:ascii="Arial" w:eastAsia="Times New Roman" w:hAnsi="Arial" w:cs="Arial"/>
          <w:lang w:eastAsia="ru-RU"/>
        </w:rPr>
        <w:t xml:space="preserve">Председателем приемной комиссии </w:t>
      </w:r>
      <w:r>
        <w:rPr>
          <w:rFonts w:ascii="Arial" w:eastAsia="Times New Roman" w:hAnsi="Arial" w:cs="Arial"/>
          <w:lang w:eastAsia="ru-RU"/>
        </w:rPr>
        <w:t xml:space="preserve"> техникума является директор или лицо его заменяющее.</w:t>
      </w:r>
    </w:p>
    <w:p w:rsidR="00987717" w:rsidRPr="00171BFF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2.</w:t>
      </w:r>
      <w:r w:rsidRPr="005A24F5">
        <w:rPr>
          <w:rFonts w:ascii="Arial" w:eastAsia="Times New Roman" w:hAnsi="Arial" w:cs="Arial"/>
          <w:lang w:eastAsia="ru-RU"/>
        </w:rPr>
        <w:t>2. Состав, полномочия и порядок деятельности приемной комиссии регламентируются настоящими Правилами и Положением о приемной комиссии, утверждаемыми  директором техникума.</w:t>
      </w:r>
    </w:p>
    <w:p w:rsidR="00987717" w:rsidRPr="00171BFF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2.</w:t>
      </w:r>
      <w:r w:rsidRPr="005A24F5">
        <w:rPr>
          <w:rFonts w:ascii="Arial" w:eastAsia="Times New Roman" w:hAnsi="Arial" w:cs="Arial"/>
          <w:lang w:eastAsia="ru-RU"/>
        </w:rPr>
        <w:t>3. Работу приемной комиссии,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A24F5">
        <w:rPr>
          <w:rFonts w:ascii="Arial" w:eastAsia="Times New Roman" w:hAnsi="Arial" w:cs="Arial"/>
          <w:lang w:eastAsia="ru-RU"/>
        </w:rPr>
        <w:t>делопроизводство</w:t>
      </w:r>
      <w:r>
        <w:rPr>
          <w:rFonts w:ascii="Arial" w:eastAsia="Times New Roman" w:hAnsi="Arial" w:cs="Arial"/>
          <w:lang w:eastAsia="ru-RU"/>
        </w:rPr>
        <w:t>,</w:t>
      </w:r>
      <w:r w:rsidRPr="005A24F5">
        <w:rPr>
          <w:rFonts w:ascii="Arial" w:eastAsia="Times New Roman" w:hAnsi="Arial" w:cs="Arial"/>
          <w:lang w:eastAsia="ru-RU"/>
        </w:rPr>
        <w:t xml:space="preserve"> а также </w:t>
      </w:r>
      <w:r>
        <w:rPr>
          <w:rFonts w:ascii="Arial" w:eastAsia="Times New Roman" w:hAnsi="Arial" w:cs="Arial"/>
          <w:lang w:eastAsia="ru-RU"/>
        </w:rPr>
        <w:t xml:space="preserve">личный прием поступающих и их родителей (законных представителей) </w:t>
      </w:r>
      <w:r w:rsidRPr="005A24F5">
        <w:rPr>
          <w:rFonts w:ascii="Arial" w:eastAsia="Times New Roman" w:hAnsi="Arial" w:cs="Arial"/>
          <w:lang w:eastAsia="ru-RU"/>
        </w:rPr>
        <w:t>организует ответственный секретарь приемной комиссии, который назначается директором техникума.</w:t>
      </w:r>
    </w:p>
    <w:p w:rsidR="00987717" w:rsidRPr="00171BFF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2.</w:t>
      </w:r>
      <w:r w:rsidRPr="005A24F5">
        <w:rPr>
          <w:rFonts w:ascii="Arial" w:eastAsia="Times New Roman" w:hAnsi="Arial" w:cs="Arial"/>
          <w:lang w:eastAsia="ru-RU"/>
        </w:rPr>
        <w:t>4. 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987717" w:rsidRPr="00171BFF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2.</w:t>
      </w:r>
      <w:r w:rsidRPr="005A24F5">
        <w:rPr>
          <w:rFonts w:ascii="Arial" w:eastAsia="Times New Roman" w:hAnsi="Arial" w:cs="Arial"/>
          <w:lang w:eastAsia="ru-RU"/>
        </w:rPr>
        <w:t xml:space="preserve">5. С целью подтверждения достоверности документов, предоставляемых </w:t>
      </w:r>
      <w:proofErr w:type="gramStart"/>
      <w:r w:rsidRPr="005A24F5">
        <w:rPr>
          <w:rFonts w:ascii="Arial" w:eastAsia="Times New Roman" w:hAnsi="Arial" w:cs="Arial"/>
          <w:lang w:eastAsia="ru-RU"/>
        </w:rPr>
        <w:t>поступающими</w:t>
      </w:r>
      <w:proofErr w:type="gramEnd"/>
      <w:r w:rsidRPr="005A24F5">
        <w:rPr>
          <w:rFonts w:ascii="Arial" w:eastAsia="Times New Roman" w:hAnsi="Arial" w:cs="Arial"/>
          <w:lang w:eastAsia="ru-RU"/>
        </w:rPr>
        <w:t>, приемная комиссия вправе обращаться в соответствующие государственные (муниципальные) органы и организации.</w:t>
      </w:r>
    </w:p>
    <w:p w:rsidR="00BC1B7B" w:rsidRPr="00BC1B7B" w:rsidRDefault="00BC1B7B" w:rsidP="009877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87717" w:rsidRPr="005A24F5" w:rsidRDefault="00987717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3</w:t>
      </w:r>
      <w:r w:rsidRPr="005A24F5">
        <w:rPr>
          <w:rFonts w:ascii="Arial" w:eastAsia="Times New Roman" w:hAnsi="Arial" w:cs="Arial"/>
          <w:b/>
          <w:lang w:eastAsia="ru-RU"/>
        </w:rPr>
        <w:t xml:space="preserve">. Организация информирования </w:t>
      </w:r>
      <w:proofErr w:type="gramStart"/>
      <w:r w:rsidRPr="005A24F5">
        <w:rPr>
          <w:rFonts w:ascii="Arial" w:eastAsia="Times New Roman" w:hAnsi="Arial" w:cs="Arial"/>
          <w:b/>
          <w:lang w:eastAsia="ru-RU"/>
        </w:rPr>
        <w:t>поступающих</w:t>
      </w:r>
      <w:proofErr w:type="gramEnd"/>
    </w:p>
    <w:p w:rsidR="00987717" w:rsidRPr="005A24F5" w:rsidRDefault="00987717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87717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3.</w:t>
      </w:r>
      <w:r w:rsidRPr="005A24F5">
        <w:rPr>
          <w:rFonts w:ascii="Arial" w:eastAsia="Times New Roman" w:hAnsi="Arial" w:cs="Arial"/>
          <w:lang w:eastAsia="ru-RU"/>
        </w:rPr>
        <w:t xml:space="preserve">1. </w:t>
      </w:r>
      <w:proofErr w:type="gramStart"/>
      <w:r w:rsidRPr="005A24F5">
        <w:rPr>
          <w:rFonts w:ascii="Arial" w:eastAsia="Times New Roman" w:hAnsi="Arial" w:cs="Arial"/>
          <w:lang w:eastAsia="ru-RU"/>
        </w:rPr>
        <w:t>С целью ознакомления поступающих и их родителей (законных представителей) с Уставом техникума, лицензией на право ведения образовательной деятельности, со свидетельством о государственной аккредитации техникума по каждой из специальностей, дающим право на выдачу документа государственного образца о среднем профессиональном образовании, основными профессиональными образовательными программами среднего профессионального образования, реализуемыми техникумом, и другими документами, регламентирующими организацию образовательного процесса и работу приемной комиссии, техникум</w:t>
      </w:r>
      <w:proofErr w:type="gramEnd"/>
      <w:r w:rsidRPr="005A24F5">
        <w:rPr>
          <w:rFonts w:ascii="Arial" w:eastAsia="Times New Roman" w:hAnsi="Arial" w:cs="Arial"/>
          <w:lang w:eastAsia="ru-RU"/>
        </w:rPr>
        <w:t xml:space="preserve"> размещает указанные документы на своем официальном сайте.</w:t>
      </w:r>
    </w:p>
    <w:p w:rsidR="00987717" w:rsidRPr="00171BFF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Pr="00171BFF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3.</w:t>
      </w:r>
      <w:r w:rsidRPr="005A24F5">
        <w:rPr>
          <w:rFonts w:ascii="Arial" w:eastAsia="Times New Roman" w:hAnsi="Arial" w:cs="Arial"/>
          <w:lang w:eastAsia="ru-RU"/>
        </w:rPr>
        <w:t>2. Приемная комиссия на официальном сайте техникума и информационном стенде до начала приема документов размещает следующую информацию, подписанную председателем приемной комиссии:</w:t>
      </w: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3.</w:t>
      </w:r>
      <w:r w:rsidRPr="005A24F5">
        <w:rPr>
          <w:rFonts w:ascii="Arial" w:eastAsia="Times New Roman" w:hAnsi="Arial" w:cs="Arial"/>
          <w:lang w:eastAsia="ru-RU"/>
        </w:rPr>
        <w:t>2.1. Не позднее 1 марта:</w:t>
      </w:r>
    </w:p>
    <w:p w:rsidR="00987717" w:rsidRPr="005A24F5" w:rsidRDefault="00987717" w:rsidP="0098771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>правила приема в техникум;</w:t>
      </w:r>
    </w:p>
    <w:p w:rsidR="00987717" w:rsidRPr="005A24F5" w:rsidRDefault="00987717" w:rsidP="0098771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 xml:space="preserve">порядок организации приема для </w:t>
      </w:r>
      <w:proofErr w:type="gramStart"/>
      <w:r w:rsidRPr="005A24F5">
        <w:rPr>
          <w:rFonts w:ascii="Arial" w:eastAsia="Times New Roman" w:hAnsi="Arial" w:cs="Arial"/>
          <w:lang w:eastAsia="ru-RU"/>
        </w:rPr>
        <w:t>обучения по договорам</w:t>
      </w:r>
      <w:proofErr w:type="gramEnd"/>
      <w:r w:rsidRPr="005A24F5">
        <w:rPr>
          <w:rFonts w:ascii="Arial" w:eastAsia="Times New Roman" w:hAnsi="Arial" w:cs="Arial"/>
          <w:lang w:eastAsia="ru-RU"/>
        </w:rPr>
        <w:t xml:space="preserve"> с оплатой стоимости обучения;</w:t>
      </w:r>
    </w:p>
    <w:p w:rsidR="00987717" w:rsidRPr="005A24F5" w:rsidRDefault="00987717" w:rsidP="0098771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 xml:space="preserve">перечень </w:t>
      </w:r>
      <w:r>
        <w:rPr>
          <w:rFonts w:ascii="Arial" w:eastAsia="Times New Roman" w:hAnsi="Arial" w:cs="Arial"/>
          <w:lang w:eastAsia="ru-RU"/>
        </w:rPr>
        <w:t xml:space="preserve">         </w:t>
      </w:r>
      <w:r w:rsidRPr="005A24F5">
        <w:rPr>
          <w:rFonts w:ascii="Arial" w:eastAsia="Times New Roman" w:hAnsi="Arial" w:cs="Arial"/>
          <w:lang w:eastAsia="ru-RU"/>
        </w:rPr>
        <w:t xml:space="preserve">специальностей, </w:t>
      </w:r>
      <w:r>
        <w:rPr>
          <w:rFonts w:ascii="Arial" w:eastAsia="Times New Roman" w:hAnsi="Arial" w:cs="Arial"/>
          <w:lang w:eastAsia="ru-RU"/>
        </w:rPr>
        <w:t xml:space="preserve">       </w:t>
      </w:r>
      <w:r w:rsidRPr="005A24F5">
        <w:rPr>
          <w:rFonts w:ascii="Arial" w:eastAsia="Times New Roman" w:hAnsi="Arial" w:cs="Arial"/>
          <w:lang w:eastAsia="ru-RU"/>
        </w:rPr>
        <w:t xml:space="preserve">по которым </w:t>
      </w:r>
      <w:r>
        <w:rPr>
          <w:rFonts w:ascii="Arial" w:eastAsia="Times New Roman" w:hAnsi="Arial" w:cs="Arial"/>
          <w:lang w:eastAsia="ru-RU"/>
        </w:rPr>
        <w:t xml:space="preserve">   </w:t>
      </w:r>
      <w:r w:rsidRPr="005A24F5">
        <w:rPr>
          <w:rFonts w:ascii="Arial" w:eastAsia="Times New Roman" w:hAnsi="Arial" w:cs="Arial"/>
          <w:lang w:eastAsia="ru-RU"/>
        </w:rPr>
        <w:t>Г</w:t>
      </w:r>
      <w:r>
        <w:rPr>
          <w:rFonts w:ascii="Arial" w:eastAsia="Times New Roman" w:hAnsi="Arial" w:cs="Arial"/>
          <w:lang w:eastAsia="ru-RU"/>
        </w:rPr>
        <w:t>П</w:t>
      </w:r>
      <w:r w:rsidRPr="005A24F5">
        <w:rPr>
          <w:rFonts w:ascii="Arial" w:eastAsia="Times New Roman" w:hAnsi="Arial" w:cs="Arial"/>
          <w:lang w:eastAsia="ru-RU"/>
        </w:rPr>
        <w:t>БОУ</w:t>
      </w:r>
      <w:r>
        <w:rPr>
          <w:rFonts w:ascii="Arial" w:eastAsia="Times New Roman" w:hAnsi="Arial" w:cs="Arial"/>
          <w:lang w:eastAsia="ru-RU"/>
        </w:rPr>
        <w:t xml:space="preserve">   </w:t>
      </w:r>
      <w:r w:rsidRPr="005A24F5">
        <w:rPr>
          <w:rFonts w:ascii="Arial" w:eastAsia="Times New Roman" w:hAnsi="Arial" w:cs="Arial"/>
          <w:lang w:eastAsia="ru-RU"/>
        </w:rPr>
        <w:t xml:space="preserve"> РС (Я) </w:t>
      </w:r>
      <w:r>
        <w:rPr>
          <w:rFonts w:ascii="Arial" w:eastAsia="Times New Roman" w:hAnsi="Arial" w:cs="Arial"/>
          <w:lang w:eastAsia="ru-RU"/>
        </w:rPr>
        <w:t xml:space="preserve">   </w:t>
      </w:r>
      <w:r w:rsidRPr="005A24F5">
        <w:rPr>
          <w:rFonts w:ascii="Arial" w:eastAsia="Times New Roman" w:hAnsi="Arial" w:cs="Arial"/>
          <w:lang w:eastAsia="ru-RU"/>
        </w:rPr>
        <w:t xml:space="preserve">«ЯКСТ» </w:t>
      </w:r>
      <w:r>
        <w:rPr>
          <w:rFonts w:ascii="Arial" w:eastAsia="Times New Roman" w:hAnsi="Arial" w:cs="Arial"/>
          <w:lang w:eastAsia="ru-RU"/>
        </w:rPr>
        <w:t xml:space="preserve">   </w:t>
      </w:r>
      <w:r w:rsidRPr="005A24F5">
        <w:rPr>
          <w:rFonts w:ascii="Arial" w:eastAsia="Times New Roman" w:hAnsi="Arial" w:cs="Arial"/>
          <w:lang w:eastAsia="ru-RU"/>
        </w:rPr>
        <w:t>объявляет прием в соответствии   с лицензией на осуществление образовательной деятельности (с выделением форм получения образования)</w:t>
      </w:r>
      <w:r>
        <w:rPr>
          <w:rFonts w:ascii="Arial" w:eastAsia="Times New Roman" w:hAnsi="Arial" w:cs="Arial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lang w:eastAsia="ru-RU"/>
        </w:rPr>
        <w:t>ч</w:t>
      </w:r>
      <w:proofErr w:type="gramEnd"/>
      <w:r>
        <w:rPr>
          <w:rFonts w:ascii="Arial" w:eastAsia="Times New Roman" w:hAnsi="Arial" w:cs="Arial"/>
          <w:lang w:eastAsia="ru-RU"/>
        </w:rPr>
        <w:t>.5)</w:t>
      </w:r>
      <w:r w:rsidRPr="005A24F5">
        <w:rPr>
          <w:rFonts w:ascii="Arial" w:eastAsia="Times New Roman" w:hAnsi="Arial" w:cs="Arial"/>
          <w:lang w:eastAsia="ru-RU"/>
        </w:rPr>
        <w:t>;</w:t>
      </w:r>
    </w:p>
    <w:p w:rsidR="00987717" w:rsidRDefault="00987717" w:rsidP="0098771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>требования к образованию, которое необходимо для поступления</w:t>
      </w:r>
      <w:r w:rsidR="006765DD">
        <w:rPr>
          <w:rFonts w:ascii="Arial" w:eastAsia="Times New Roman" w:hAnsi="Arial" w:cs="Arial"/>
          <w:lang w:eastAsia="ru-RU"/>
        </w:rPr>
        <w:t>;</w:t>
      </w:r>
    </w:p>
    <w:p w:rsidR="00C047FA" w:rsidRPr="00C047FA" w:rsidRDefault="00C047FA" w:rsidP="00C047FA">
      <w:pPr>
        <w:pStyle w:val="ConsPlus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2"/>
        </w:rPr>
      </w:pPr>
      <w:r w:rsidRPr="00C047FA">
        <w:rPr>
          <w:rFonts w:ascii="Arial" w:hAnsi="Arial" w:cs="Arial"/>
          <w:szCs w:val="22"/>
        </w:rPr>
        <w:t xml:space="preserve">информацию о необходимости (отсутствии необходимости) прохождения </w:t>
      </w:r>
      <w:proofErr w:type="gramStart"/>
      <w:r w:rsidRPr="00C047FA">
        <w:rPr>
          <w:rFonts w:ascii="Arial" w:hAnsi="Arial" w:cs="Arial"/>
          <w:szCs w:val="22"/>
        </w:rPr>
        <w:t>поступающими</w:t>
      </w:r>
      <w:proofErr w:type="gramEnd"/>
      <w:r w:rsidRPr="00C047FA">
        <w:rPr>
          <w:rFonts w:ascii="Arial" w:hAnsi="Arial" w:cs="Arial"/>
          <w:szCs w:val="22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6765DD" w:rsidRPr="00171BFF" w:rsidRDefault="006765DD" w:rsidP="0098771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информация о приеме в техникум заявления в электронном виде.</w:t>
      </w: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3.</w:t>
      </w:r>
      <w:r w:rsidRPr="005A24F5">
        <w:rPr>
          <w:rFonts w:ascii="Arial" w:eastAsia="Times New Roman" w:hAnsi="Arial" w:cs="Arial"/>
          <w:lang w:eastAsia="ru-RU"/>
        </w:rPr>
        <w:t>2.2. Не позднее 1 июня:</w:t>
      </w:r>
    </w:p>
    <w:p w:rsidR="00987717" w:rsidRPr="005A24F5" w:rsidRDefault="00987717" w:rsidP="0098771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>общее количество мест для приема по каждой специальности, в том числе по различным формам получения образования;</w:t>
      </w:r>
    </w:p>
    <w:p w:rsidR="00987717" w:rsidRPr="005A24F5" w:rsidRDefault="00987717" w:rsidP="0098771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lastRenderedPageBreak/>
        <w:t>количество бюджетных мест для приема по каждой специальности, в том числе по различным формам получения образования;</w:t>
      </w:r>
    </w:p>
    <w:p w:rsidR="00987717" w:rsidRPr="005A24F5" w:rsidRDefault="00987717" w:rsidP="0098771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>количество мест по каждой специальности по договорам с оплатой стоимости обучения;</w:t>
      </w:r>
    </w:p>
    <w:p w:rsidR="00987717" w:rsidRPr="005A24F5" w:rsidRDefault="00987717" w:rsidP="0098771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>правила подачи и рассмотрения апелляций;</w:t>
      </w:r>
    </w:p>
    <w:p w:rsidR="00987717" w:rsidRPr="005A24F5" w:rsidRDefault="00987717" w:rsidP="0098771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 xml:space="preserve">информацию о наличии общежития и количестве мест в общежитиях, выделяемых </w:t>
      </w:r>
      <w:proofErr w:type="gramStart"/>
      <w:r w:rsidRPr="005A24F5">
        <w:rPr>
          <w:rFonts w:ascii="Arial" w:eastAsia="Times New Roman" w:hAnsi="Arial" w:cs="Arial"/>
          <w:lang w:eastAsia="ru-RU"/>
        </w:rPr>
        <w:t>для</w:t>
      </w:r>
      <w:proofErr w:type="gramEnd"/>
      <w:r w:rsidRPr="005A24F5">
        <w:rPr>
          <w:rFonts w:ascii="Arial" w:eastAsia="Times New Roman" w:hAnsi="Arial" w:cs="Arial"/>
          <w:lang w:eastAsia="ru-RU"/>
        </w:rPr>
        <w:t xml:space="preserve"> иногородних поступающих;</w:t>
      </w:r>
    </w:p>
    <w:p w:rsidR="00987717" w:rsidRDefault="00987717" w:rsidP="0098771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 xml:space="preserve">образец договора для </w:t>
      </w:r>
      <w:proofErr w:type="gramStart"/>
      <w:r w:rsidRPr="005A24F5">
        <w:rPr>
          <w:rFonts w:ascii="Arial" w:eastAsia="Times New Roman" w:hAnsi="Arial" w:cs="Arial"/>
          <w:lang w:eastAsia="ru-RU"/>
        </w:rPr>
        <w:t>поступающих</w:t>
      </w:r>
      <w:proofErr w:type="gramEnd"/>
      <w:r w:rsidRPr="005A24F5">
        <w:rPr>
          <w:rFonts w:ascii="Arial" w:eastAsia="Times New Roman" w:hAnsi="Arial" w:cs="Arial"/>
          <w:lang w:eastAsia="ru-RU"/>
        </w:rPr>
        <w:t xml:space="preserve"> на места по договорам с оплатой стоимости обучения.</w:t>
      </w:r>
    </w:p>
    <w:p w:rsidR="00987717" w:rsidRPr="00171BFF" w:rsidRDefault="00987717" w:rsidP="00987717">
      <w:pPr>
        <w:spacing w:after="0" w:line="240" w:lineRule="auto"/>
        <w:ind w:left="360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3.3</w:t>
      </w:r>
      <w:r w:rsidRPr="005A24F5">
        <w:rPr>
          <w:rFonts w:ascii="Arial" w:eastAsia="Times New Roman" w:hAnsi="Arial" w:cs="Arial"/>
          <w:lang w:eastAsia="ru-RU"/>
        </w:rPr>
        <w:t xml:space="preserve">. Информация, указанная в </w:t>
      </w:r>
      <w:hyperlink r:id="rId5" w:anchor="Par76" w:history="1">
        <w:r w:rsidRPr="005A24F5">
          <w:rPr>
            <w:rFonts w:ascii="Arial" w:eastAsia="Times New Roman" w:hAnsi="Arial" w:cs="Arial"/>
            <w:u w:val="single"/>
            <w:lang w:eastAsia="ru-RU"/>
          </w:rPr>
          <w:t>пункте</w:t>
        </w:r>
      </w:hyperlink>
      <w:r>
        <w:rPr>
          <w:rFonts w:ascii="Arial" w:eastAsia="Times New Roman" w:hAnsi="Arial" w:cs="Arial"/>
          <w:lang w:eastAsia="ru-RU"/>
        </w:rPr>
        <w:t xml:space="preserve"> 2 </w:t>
      </w:r>
      <w:r w:rsidRPr="005A24F5">
        <w:rPr>
          <w:rFonts w:ascii="Arial" w:eastAsia="Times New Roman" w:hAnsi="Arial" w:cs="Arial"/>
          <w:lang w:eastAsia="ru-RU"/>
        </w:rPr>
        <w:t xml:space="preserve"> настоящих П</w:t>
      </w:r>
      <w:r>
        <w:rPr>
          <w:rFonts w:ascii="Arial" w:eastAsia="Times New Roman" w:hAnsi="Arial" w:cs="Arial"/>
          <w:lang w:eastAsia="ru-RU"/>
        </w:rPr>
        <w:t>равил</w:t>
      </w:r>
      <w:r w:rsidRPr="005A24F5">
        <w:rPr>
          <w:rFonts w:ascii="Arial" w:eastAsia="Times New Roman" w:hAnsi="Arial" w:cs="Arial"/>
          <w:lang w:eastAsia="ru-RU"/>
        </w:rPr>
        <w:t>, размещается на информационном стенде приемной комиссии и на официальном сайте техникума.</w:t>
      </w: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5A24F5">
        <w:rPr>
          <w:rFonts w:ascii="Arial" w:eastAsia="Times New Roman" w:hAnsi="Arial" w:cs="Arial"/>
          <w:lang w:eastAsia="ru-RU"/>
        </w:rPr>
        <w:t>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</w:t>
      </w: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5A24F5">
        <w:rPr>
          <w:rFonts w:ascii="Arial" w:eastAsia="Times New Roman" w:hAnsi="Arial" w:cs="Arial"/>
          <w:lang w:eastAsia="ru-RU"/>
        </w:rPr>
        <w:t>Приемная комиссия обеспечивает функционирование специальных телефонных линий и раздела сайта для ответов на обращения, связанные с приемом граждан в техникум.</w:t>
      </w:r>
    </w:p>
    <w:p w:rsidR="00987717" w:rsidRPr="00BC1B7B" w:rsidRDefault="00987717" w:rsidP="004E42C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87717" w:rsidRDefault="00987717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4</w:t>
      </w:r>
      <w:r w:rsidRPr="005A24F5">
        <w:rPr>
          <w:rFonts w:ascii="Arial" w:eastAsia="Times New Roman" w:hAnsi="Arial" w:cs="Arial"/>
          <w:b/>
          <w:lang w:eastAsia="ru-RU"/>
        </w:rPr>
        <w:t xml:space="preserve">. Прием документов </w:t>
      </w:r>
      <w:proofErr w:type="gramStart"/>
      <w:r w:rsidRPr="005A24F5">
        <w:rPr>
          <w:rFonts w:ascii="Arial" w:eastAsia="Times New Roman" w:hAnsi="Arial" w:cs="Arial"/>
          <w:b/>
          <w:lang w:eastAsia="ru-RU"/>
        </w:rPr>
        <w:t>от</w:t>
      </w:r>
      <w:proofErr w:type="gramEnd"/>
      <w:r w:rsidRPr="005A24F5">
        <w:rPr>
          <w:rFonts w:ascii="Arial" w:eastAsia="Times New Roman" w:hAnsi="Arial" w:cs="Arial"/>
          <w:b/>
          <w:lang w:eastAsia="ru-RU"/>
        </w:rPr>
        <w:t xml:space="preserve"> поступающих</w:t>
      </w:r>
    </w:p>
    <w:p w:rsidR="00987717" w:rsidRPr="005A24F5" w:rsidRDefault="00987717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4.1</w:t>
      </w:r>
      <w:r w:rsidRPr="005A24F5">
        <w:rPr>
          <w:rFonts w:ascii="Arial" w:eastAsia="Times New Roman" w:hAnsi="Arial" w:cs="Arial"/>
          <w:lang w:eastAsia="ru-RU"/>
        </w:rPr>
        <w:t>. Прием в техникум проводится по личному заявлению граждан.</w:t>
      </w:r>
    </w:p>
    <w:p w:rsidR="00987717" w:rsidRPr="002D1C9C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5A24F5">
        <w:rPr>
          <w:rFonts w:ascii="Arial" w:eastAsia="Times New Roman" w:hAnsi="Arial" w:cs="Arial"/>
          <w:lang w:eastAsia="ru-RU"/>
        </w:rPr>
        <w:t xml:space="preserve">Прием документов на первый курс начинается </w:t>
      </w:r>
      <w:r w:rsidRPr="004E42C8">
        <w:rPr>
          <w:rFonts w:ascii="Arial" w:eastAsia="Times New Roman" w:hAnsi="Arial" w:cs="Arial"/>
          <w:b/>
          <w:lang w:eastAsia="ru-RU"/>
        </w:rPr>
        <w:t>с 1</w:t>
      </w:r>
      <w:r w:rsidR="004E42C8" w:rsidRPr="004E42C8">
        <w:rPr>
          <w:rFonts w:ascii="Arial" w:eastAsia="Times New Roman" w:hAnsi="Arial" w:cs="Arial"/>
          <w:b/>
          <w:lang w:eastAsia="ru-RU"/>
        </w:rPr>
        <w:t>5</w:t>
      </w:r>
      <w:r w:rsidRPr="004E42C8">
        <w:rPr>
          <w:rFonts w:ascii="Arial" w:eastAsia="Times New Roman" w:hAnsi="Arial" w:cs="Arial"/>
          <w:b/>
          <w:lang w:eastAsia="ru-RU"/>
        </w:rPr>
        <w:t xml:space="preserve"> июня.</w:t>
      </w: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5A24F5">
        <w:rPr>
          <w:rFonts w:ascii="Arial" w:eastAsia="Times New Roman" w:hAnsi="Arial" w:cs="Arial"/>
          <w:lang w:eastAsia="ru-RU"/>
        </w:rPr>
        <w:t xml:space="preserve">Прием заявлений на очную форму получения образования осуществляется до </w:t>
      </w:r>
      <w:r>
        <w:rPr>
          <w:rFonts w:ascii="Arial" w:eastAsia="Times New Roman" w:hAnsi="Arial" w:cs="Arial"/>
          <w:b/>
          <w:lang w:eastAsia="ru-RU"/>
        </w:rPr>
        <w:t>1</w:t>
      </w:r>
      <w:r w:rsidRPr="005A24F5">
        <w:rPr>
          <w:rFonts w:ascii="Arial" w:eastAsia="Times New Roman" w:hAnsi="Arial" w:cs="Arial"/>
          <w:b/>
          <w:lang w:eastAsia="ru-RU"/>
        </w:rPr>
        <w:t>5 августа</w:t>
      </w:r>
      <w:r w:rsidRPr="005A24F5">
        <w:rPr>
          <w:rFonts w:ascii="Arial" w:eastAsia="Times New Roman" w:hAnsi="Arial" w:cs="Arial"/>
          <w:lang w:eastAsia="ru-RU"/>
        </w:rPr>
        <w:t xml:space="preserve">, а при наличии свободных мест прием документов </w:t>
      </w:r>
      <w:r>
        <w:rPr>
          <w:rFonts w:ascii="Arial" w:eastAsia="Times New Roman" w:hAnsi="Arial" w:cs="Arial"/>
          <w:lang w:eastAsia="ru-RU"/>
        </w:rPr>
        <w:t>может быть  продлен</w:t>
      </w:r>
      <w:r w:rsidRPr="005A24F5">
        <w:rPr>
          <w:rFonts w:ascii="Arial" w:eastAsia="Times New Roman" w:hAnsi="Arial" w:cs="Arial"/>
          <w:lang w:eastAsia="ru-RU"/>
        </w:rPr>
        <w:t xml:space="preserve"> </w:t>
      </w:r>
      <w:r w:rsidR="001061D5">
        <w:rPr>
          <w:rFonts w:ascii="Arial" w:eastAsia="Times New Roman" w:hAnsi="Arial" w:cs="Arial"/>
          <w:b/>
          <w:lang w:eastAsia="ru-RU"/>
        </w:rPr>
        <w:t>до 25 но</w:t>
      </w:r>
      <w:r>
        <w:rPr>
          <w:rFonts w:ascii="Arial" w:eastAsia="Times New Roman" w:hAnsi="Arial" w:cs="Arial"/>
          <w:b/>
          <w:lang w:eastAsia="ru-RU"/>
        </w:rPr>
        <w:t>ября</w:t>
      </w:r>
      <w:r w:rsidRPr="005A24F5">
        <w:rPr>
          <w:rFonts w:ascii="Arial" w:eastAsia="Times New Roman" w:hAnsi="Arial" w:cs="Arial"/>
          <w:b/>
          <w:lang w:eastAsia="ru-RU"/>
        </w:rPr>
        <w:t xml:space="preserve"> текущего года.</w:t>
      </w:r>
    </w:p>
    <w:p w:rsidR="00987717" w:rsidRPr="004E42C8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5A24F5">
        <w:rPr>
          <w:rFonts w:ascii="Arial" w:eastAsia="Times New Roman" w:hAnsi="Arial" w:cs="Arial"/>
          <w:lang w:eastAsia="ru-RU"/>
        </w:rPr>
        <w:t>Сроки приема заявлений  на заочную форму получения образования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A24F5">
        <w:rPr>
          <w:rFonts w:ascii="Arial" w:eastAsia="Times New Roman" w:hAnsi="Arial" w:cs="Arial"/>
          <w:b/>
          <w:lang w:eastAsia="ru-RU"/>
        </w:rPr>
        <w:t xml:space="preserve">с </w:t>
      </w:r>
      <w:r w:rsidRPr="004E42C8">
        <w:rPr>
          <w:rFonts w:ascii="Arial" w:eastAsia="Times New Roman" w:hAnsi="Arial" w:cs="Arial"/>
          <w:b/>
          <w:lang w:eastAsia="ru-RU"/>
        </w:rPr>
        <w:t>1</w:t>
      </w:r>
      <w:r w:rsidR="004E42C8" w:rsidRPr="004E42C8">
        <w:rPr>
          <w:rFonts w:ascii="Arial" w:eastAsia="Times New Roman" w:hAnsi="Arial" w:cs="Arial"/>
          <w:b/>
          <w:lang w:eastAsia="ru-RU"/>
        </w:rPr>
        <w:t>5</w:t>
      </w:r>
      <w:r w:rsidRPr="004E42C8">
        <w:rPr>
          <w:rFonts w:ascii="Arial" w:eastAsia="Times New Roman" w:hAnsi="Arial" w:cs="Arial"/>
          <w:b/>
          <w:lang w:eastAsia="ru-RU"/>
        </w:rPr>
        <w:t xml:space="preserve"> июня по 28 августа.</w:t>
      </w:r>
    </w:p>
    <w:p w:rsidR="00987717" w:rsidRPr="00171BFF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4.2</w:t>
      </w:r>
      <w:r w:rsidRPr="005A24F5">
        <w:rPr>
          <w:rFonts w:ascii="Arial" w:eastAsia="Times New Roman" w:hAnsi="Arial" w:cs="Arial"/>
          <w:lang w:eastAsia="ru-RU"/>
        </w:rPr>
        <w:t>. При под</w:t>
      </w:r>
      <w:r>
        <w:rPr>
          <w:rFonts w:ascii="Arial" w:eastAsia="Times New Roman" w:hAnsi="Arial" w:cs="Arial"/>
          <w:lang w:eastAsia="ru-RU"/>
        </w:rPr>
        <w:t xml:space="preserve">аче заявления </w:t>
      </w:r>
      <w:r w:rsidRPr="005A24F5">
        <w:rPr>
          <w:rFonts w:ascii="Arial" w:eastAsia="Times New Roman" w:hAnsi="Arial" w:cs="Arial"/>
          <w:lang w:eastAsia="ru-RU"/>
        </w:rPr>
        <w:t xml:space="preserve"> о приеме </w:t>
      </w:r>
      <w:r>
        <w:rPr>
          <w:rFonts w:ascii="Arial" w:eastAsia="Times New Roman" w:hAnsi="Arial" w:cs="Arial"/>
          <w:lang w:eastAsia="ru-RU"/>
        </w:rPr>
        <w:t>в ГБПОУ РС (Я) «ЯКСТ»</w:t>
      </w:r>
      <w:r w:rsidRPr="005A24F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5A24F5">
        <w:rPr>
          <w:rFonts w:ascii="Arial" w:eastAsia="Times New Roman" w:hAnsi="Arial" w:cs="Arial"/>
          <w:lang w:eastAsia="ru-RU"/>
        </w:rPr>
        <w:t>поступающий</w:t>
      </w:r>
      <w:proofErr w:type="gramEnd"/>
      <w:r w:rsidRPr="005A24F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предъявляет </w:t>
      </w:r>
      <w:r w:rsidRPr="005A24F5">
        <w:rPr>
          <w:rFonts w:ascii="Arial" w:eastAsia="Times New Roman" w:hAnsi="Arial" w:cs="Arial"/>
          <w:lang w:eastAsia="ru-RU"/>
        </w:rPr>
        <w:t xml:space="preserve"> следующие документы:</w:t>
      </w:r>
    </w:p>
    <w:p w:rsidR="00987717" w:rsidRPr="00AF36DC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4.2</w:t>
      </w:r>
      <w:r w:rsidRPr="005A24F5">
        <w:rPr>
          <w:rFonts w:ascii="Arial" w:eastAsia="Times New Roman" w:hAnsi="Arial" w:cs="Arial"/>
          <w:lang w:eastAsia="ru-RU"/>
        </w:rPr>
        <w:t>.1. Граждане</w:t>
      </w:r>
      <w:r>
        <w:rPr>
          <w:rFonts w:ascii="Arial" w:eastAsia="Times New Roman" w:hAnsi="Arial" w:cs="Arial"/>
          <w:lang w:eastAsia="ru-RU"/>
        </w:rPr>
        <w:t xml:space="preserve"> РФ - </w:t>
      </w:r>
      <w:r w:rsidRPr="00AF36DC">
        <w:rPr>
          <w:rFonts w:ascii="Arial" w:eastAsia="Times New Roman" w:hAnsi="Arial" w:cs="Arial"/>
          <w:lang w:eastAsia="ru-RU"/>
        </w:rPr>
        <w:t>при  поступлении на базе среднего (полного) общего образования или начального профессионального образования, полученного до 2014 года:</w:t>
      </w:r>
    </w:p>
    <w:p w:rsidR="00987717" w:rsidRPr="005A24F5" w:rsidRDefault="00987717" w:rsidP="0098771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>документы, удостоверяю</w:t>
      </w:r>
      <w:r>
        <w:rPr>
          <w:rFonts w:ascii="Arial" w:eastAsia="Times New Roman" w:hAnsi="Arial" w:cs="Arial"/>
          <w:lang w:eastAsia="ru-RU"/>
        </w:rPr>
        <w:t>щие его личность (</w:t>
      </w:r>
      <w:r w:rsidRPr="005A24F5">
        <w:rPr>
          <w:rFonts w:ascii="Arial" w:eastAsia="Times New Roman" w:hAnsi="Arial" w:cs="Arial"/>
          <w:lang w:eastAsia="ru-RU"/>
        </w:rPr>
        <w:t xml:space="preserve">ксерокопию); </w:t>
      </w:r>
    </w:p>
    <w:p w:rsidR="00987717" w:rsidRPr="005A24F5" w:rsidRDefault="00987717" w:rsidP="0098771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>оригинал или  ксерокопию документа государственного образца об образовании;</w:t>
      </w:r>
    </w:p>
    <w:p w:rsidR="00987717" w:rsidRPr="005A24F5" w:rsidRDefault="00987717" w:rsidP="0098771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>медицинскую справку 086у</w:t>
      </w:r>
      <w:r w:rsidR="006E50C9">
        <w:rPr>
          <w:rFonts w:ascii="Arial" w:eastAsia="Times New Roman" w:hAnsi="Arial" w:cs="Arial"/>
          <w:lang w:eastAsia="ru-RU"/>
        </w:rPr>
        <w:t xml:space="preserve"> (Постановление Правительства РФ № 697 </w:t>
      </w:r>
      <w:r w:rsidR="006E50C9" w:rsidRPr="006E50C9">
        <w:rPr>
          <w:rFonts w:ascii="Arial" w:eastAsia="Times New Roman" w:hAnsi="Arial" w:cs="Arial"/>
          <w:lang w:eastAsia="ru-RU"/>
        </w:rPr>
        <w:t>&lt;</w:t>
      </w:r>
      <w:r w:rsidR="006E50C9">
        <w:rPr>
          <w:rFonts w:ascii="Arial" w:eastAsia="Times New Roman" w:hAnsi="Arial" w:cs="Arial"/>
          <w:lang w:eastAsia="ru-RU"/>
        </w:rPr>
        <w:t>7</w:t>
      </w:r>
      <w:r w:rsidR="006E50C9" w:rsidRPr="006E50C9">
        <w:rPr>
          <w:rFonts w:ascii="Arial" w:eastAsia="Times New Roman" w:hAnsi="Arial" w:cs="Arial"/>
          <w:lang w:eastAsia="ru-RU"/>
        </w:rPr>
        <w:t>&gt;</w:t>
      </w:r>
      <w:r w:rsidR="006E50C9">
        <w:rPr>
          <w:rFonts w:ascii="Arial" w:eastAsia="Times New Roman" w:hAnsi="Arial" w:cs="Arial"/>
          <w:lang w:eastAsia="ru-RU"/>
        </w:rPr>
        <w:t xml:space="preserve"> от 14.08.2013 г.)</w:t>
      </w:r>
      <w:r w:rsidRPr="005A24F5">
        <w:rPr>
          <w:rFonts w:ascii="Arial" w:eastAsia="Times New Roman" w:hAnsi="Arial" w:cs="Arial"/>
          <w:lang w:eastAsia="ru-RU"/>
        </w:rPr>
        <w:t xml:space="preserve"> с результатами флюорографии и сертификатом о профилактических прививках (форма 156\у) с обязательной отметкой о прививке прот</w:t>
      </w:r>
      <w:r>
        <w:rPr>
          <w:rFonts w:ascii="Arial" w:eastAsia="Times New Roman" w:hAnsi="Arial" w:cs="Arial"/>
          <w:lang w:eastAsia="ru-RU"/>
        </w:rPr>
        <w:t>ив гепатита</w:t>
      </w:r>
      <w:proofErr w:type="gramStart"/>
      <w:r>
        <w:rPr>
          <w:rFonts w:ascii="Arial" w:eastAsia="Times New Roman" w:hAnsi="Arial" w:cs="Arial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lang w:eastAsia="ru-RU"/>
        </w:rPr>
        <w:t xml:space="preserve"> (</w:t>
      </w:r>
      <w:r w:rsidRPr="005A24F5">
        <w:rPr>
          <w:rFonts w:ascii="Arial" w:eastAsia="Times New Roman" w:hAnsi="Arial" w:cs="Arial"/>
          <w:lang w:eastAsia="ru-RU"/>
        </w:rPr>
        <w:t>Постановление Главного государственного санитарного врача по Республике Саха (Якутия) от 10.03.2004 г</w:t>
      </w:r>
      <w:r>
        <w:rPr>
          <w:rFonts w:ascii="Arial" w:eastAsia="Times New Roman" w:hAnsi="Arial" w:cs="Arial"/>
          <w:lang w:eastAsia="ru-RU"/>
        </w:rPr>
        <w:t>)</w:t>
      </w:r>
      <w:r w:rsidRPr="005A24F5">
        <w:rPr>
          <w:rFonts w:ascii="Arial" w:eastAsia="Times New Roman" w:hAnsi="Arial" w:cs="Arial"/>
          <w:lang w:eastAsia="ru-RU"/>
        </w:rPr>
        <w:t>;</w:t>
      </w:r>
    </w:p>
    <w:p w:rsidR="00987717" w:rsidRPr="005A24F5" w:rsidRDefault="006E50C9" w:rsidP="0098771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987717" w:rsidRPr="005A24F5">
        <w:rPr>
          <w:rFonts w:ascii="Arial" w:eastAsia="Times New Roman" w:hAnsi="Arial" w:cs="Arial"/>
          <w:lang w:eastAsia="ru-RU"/>
        </w:rPr>
        <w:t xml:space="preserve"> фотографи</w:t>
      </w:r>
      <w:r>
        <w:rPr>
          <w:rFonts w:ascii="Arial" w:eastAsia="Times New Roman" w:hAnsi="Arial" w:cs="Arial"/>
          <w:lang w:eastAsia="ru-RU"/>
        </w:rPr>
        <w:t>и</w:t>
      </w:r>
      <w:r w:rsidR="00987717" w:rsidRPr="005A24F5">
        <w:rPr>
          <w:rFonts w:ascii="Arial" w:eastAsia="Times New Roman" w:hAnsi="Arial" w:cs="Arial"/>
          <w:lang w:eastAsia="ru-RU"/>
        </w:rPr>
        <w:t xml:space="preserve"> 3х4;</w:t>
      </w: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4.2</w:t>
      </w:r>
      <w:r w:rsidRPr="005A24F5">
        <w:rPr>
          <w:rFonts w:ascii="Arial" w:eastAsia="Times New Roman" w:hAnsi="Arial" w:cs="Arial"/>
          <w:lang w:eastAsia="ru-RU"/>
        </w:rPr>
        <w:t>.2. Иностранные граждане, лица без гражданства, в том числе соотечественники, проживающие за рубежом:</w:t>
      </w:r>
    </w:p>
    <w:p w:rsidR="00987717" w:rsidRDefault="00987717" w:rsidP="0098771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5A24F5">
        <w:rPr>
          <w:rFonts w:ascii="Arial" w:eastAsia="Times New Roman" w:hAnsi="Arial" w:cs="Arial"/>
          <w:lang w:eastAsia="ru-RU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</w:t>
      </w:r>
      <w:r w:rsidRPr="005A24F5">
        <w:rPr>
          <w:rFonts w:ascii="Arial" w:eastAsia="Times New Roman" w:hAnsi="Arial" w:cs="Arial"/>
          <w:lang w:eastAsia="ru-RU"/>
        </w:rPr>
        <w:br/>
        <w:t xml:space="preserve">в соответствии со </w:t>
      </w:r>
      <w:hyperlink r:id="rId6" w:history="1">
        <w:r w:rsidRPr="005A24F5">
          <w:rPr>
            <w:rFonts w:ascii="Arial" w:eastAsia="Times New Roman" w:hAnsi="Arial" w:cs="Arial"/>
            <w:u w:val="single"/>
            <w:lang w:eastAsia="ru-RU"/>
          </w:rPr>
          <w:t>статьей 10</w:t>
        </w:r>
      </w:hyperlink>
      <w:r w:rsidRPr="005A24F5">
        <w:rPr>
          <w:rFonts w:ascii="Arial" w:eastAsia="Times New Roman" w:hAnsi="Arial" w:cs="Arial"/>
          <w:lang w:eastAsia="ru-RU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5A24F5">
          <w:rPr>
            <w:rFonts w:ascii="Arial" w:eastAsia="Times New Roman" w:hAnsi="Arial" w:cs="Arial"/>
            <w:lang w:eastAsia="ru-RU"/>
          </w:rPr>
          <w:t>2002 г</w:t>
        </w:r>
      </w:smartTag>
      <w:r w:rsidRPr="005A24F5">
        <w:rPr>
          <w:rFonts w:ascii="Arial" w:eastAsia="Times New Roman" w:hAnsi="Arial" w:cs="Arial"/>
          <w:lang w:eastAsia="ru-RU"/>
        </w:rPr>
        <w:t xml:space="preserve">. № 115-ФЗ </w:t>
      </w:r>
      <w:r w:rsidRPr="005A24F5">
        <w:rPr>
          <w:rFonts w:ascii="Arial" w:eastAsia="Times New Roman" w:hAnsi="Arial" w:cs="Arial"/>
          <w:lang w:eastAsia="ru-RU"/>
        </w:rPr>
        <w:br/>
        <w:t>«О правовом положении иностранных граждан в Российской Федерации»[</w:t>
      </w:r>
      <w:proofErr w:type="gramEnd"/>
    </w:p>
    <w:p w:rsidR="00987717" w:rsidRPr="005A24F5" w:rsidRDefault="00987717" w:rsidP="0098771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5A24F5">
        <w:rPr>
          <w:rFonts w:ascii="Arial" w:eastAsia="Times New Roman" w:hAnsi="Arial" w:cs="Arial"/>
          <w:lang w:eastAsia="ru-RU"/>
        </w:rPr>
        <w:t xml:space="preserve">оригинал документа государственного образца об образовании (или его заверенную в установленном </w:t>
      </w:r>
      <w:hyperlink r:id="rId7" w:history="1">
        <w:r w:rsidRPr="005A24F5">
          <w:rPr>
            <w:rFonts w:ascii="Arial" w:eastAsia="Times New Roman" w:hAnsi="Arial" w:cs="Arial"/>
            <w:u w:val="single"/>
            <w:lang w:eastAsia="ru-RU"/>
          </w:rPr>
          <w:t>порядке</w:t>
        </w:r>
      </w:hyperlink>
      <w:r w:rsidRPr="005A24F5">
        <w:rPr>
          <w:rFonts w:ascii="Arial" w:eastAsia="Times New Roman" w:hAnsi="Arial" w:cs="Arial"/>
          <w:lang w:eastAsia="ru-RU"/>
        </w:rPr>
        <w:t xml:space="preserve">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</w:t>
      </w:r>
      <w:r>
        <w:rPr>
          <w:rFonts w:ascii="Arial" w:eastAsia="Times New Roman" w:hAnsi="Arial" w:cs="Arial"/>
          <w:lang w:eastAsia="ru-RU"/>
        </w:rPr>
        <w:t xml:space="preserve"> его заверенную в установленном порядке копию), </w:t>
      </w:r>
      <w:r w:rsidRPr="005A24F5">
        <w:rPr>
          <w:rFonts w:ascii="Arial" w:eastAsia="Times New Roman" w:hAnsi="Arial" w:cs="Arial"/>
          <w:lang w:eastAsia="ru-RU"/>
        </w:rPr>
        <w:t>а также в случае, предусмотренном законодательством Российской Федерации, копию свидетельства о признании данного документа;</w:t>
      </w:r>
      <w:proofErr w:type="gramEnd"/>
    </w:p>
    <w:p w:rsidR="00987717" w:rsidRPr="005A24F5" w:rsidRDefault="00987717" w:rsidP="0098771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 xml:space="preserve">заверенный в установленном </w:t>
      </w:r>
      <w:hyperlink r:id="rId8" w:history="1">
        <w:r w:rsidRPr="005A24F5">
          <w:rPr>
            <w:rFonts w:ascii="Arial" w:eastAsia="Times New Roman" w:hAnsi="Arial" w:cs="Arial"/>
            <w:u w:val="single"/>
            <w:lang w:eastAsia="ru-RU"/>
          </w:rPr>
          <w:t>порядке</w:t>
        </w:r>
      </w:hyperlink>
      <w:r w:rsidRPr="005A24F5">
        <w:rPr>
          <w:rFonts w:ascii="Arial" w:eastAsia="Times New Roman" w:hAnsi="Arial" w:cs="Arial"/>
          <w:lang w:eastAsia="ru-RU"/>
        </w:rPr>
        <w:t xml:space="preserve">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987717" w:rsidRDefault="00987717" w:rsidP="0098771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lastRenderedPageBreak/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 w:rsidRPr="005A24F5">
        <w:rPr>
          <w:rFonts w:ascii="Arial" w:eastAsia="Times New Roman" w:hAnsi="Arial" w:cs="Arial"/>
          <w:lang w:eastAsia="ru-RU"/>
        </w:rPr>
        <w:br/>
      </w:r>
      <w:hyperlink r:id="rId9" w:history="1">
        <w:r w:rsidRPr="005A24F5">
          <w:rPr>
            <w:rFonts w:ascii="Arial" w:eastAsia="Times New Roman" w:hAnsi="Arial" w:cs="Arial"/>
            <w:u w:val="single"/>
            <w:lang w:eastAsia="ru-RU"/>
          </w:rPr>
          <w:t>статьей 17</w:t>
        </w:r>
      </w:hyperlink>
      <w:r w:rsidRPr="005A24F5">
        <w:rPr>
          <w:rFonts w:ascii="Arial" w:eastAsia="Times New Roman" w:hAnsi="Arial" w:cs="Arial"/>
          <w:lang w:eastAsia="ru-RU"/>
        </w:rPr>
        <w:t xml:space="preserve"> 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Pr="005A24F5">
          <w:rPr>
            <w:rFonts w:ascii="Arial" w:eastAsia="Times New Roman" w:hAnsi="Arial" w:cs="Arial"/>
            <w:lang w:eastAsia="ru-RU"/>
          </w:rPr>
          <w:t>1999 г</w:t>
        </w:r>
      </w:smartTag>
      <w:r w:rsidRPr="005A24F5">
        <w:rPr>
          <w:rFonts w:ascii="Arial" w:eastAsia="Times New Roman" w:hAnsi="Arial" w:cs="Arial"/>
          <w:lang w:eastAsia="ru-RU"/>
        </w:rPr>
        <w:t>. № 99-ФЗ «О государственной политике Российской Федерации в отношении соотечественников за рубежом</w:t>
      </w:r>
      <w:r>
        <w:rPr>
          <w:rFonts w:ascii="Arial" w:eastAsia="Times New Roman" w:hAnsi="Arial" w:cs="Arial"/>
          <w:lang w:eastAsia="ru-RU"/>
        </w:rPr>
        <w:t>»</w:t>
      </w:r>
    </w:p>
    <w:p w:rsidR="00987717" w:rsidRPr="005A24F5" w:rsidRDefault="006E50C9" w:rsidP="0098771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 фотографии</w:t>
      </w:r>
      <w:r w:rsidR="00987717">
        <w:rPr>
          <w:rFonts w:ascii="Arial" w:eastAsia="Times New Roman" w:hAnsi="Arial" w:cs="Arial"/>
          <w:lang w:eastAsia="ru-RU"/>
        </w:rPr>
        <w:t xml:space="preserve"> 3х4</w:t>
      </w:r>
      <w:r w:rsidR="00987717" w:rsidRPr="005A24F5">
        <w:rPr>
          <w:rFonts w:ascii="Arial" w:eastAsia="Times New Roman" w:hAnsi="Arial" w:cs="Arial"/>
          <w:lang w:eastAsia="ru-RU"/>
        </w:rPr>
        <w:t>.</w:t>
      </w: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5A24F5">
        <w:rPr>
          <w:rFonts w:ascii="Arial" w:eastAsia="Times New Roman" w:hAnsi="Arial" w:cs="Arial"/>
          <w:lang w:eastAsia="ru-RU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4.2.3</w:t>
      </w:r>
      <w:r w:rsidRPr="005A24F5">
        <w:rPr>
          <w:rFonts w:ascii="Arial" w:eastAsia="Times New Roman" w:hAnsi="Arial" w:cs="Arial"/>
          <w:lang w:eastAsia="ru-RU"/>
        </w:rPr>
        <w:t>. В случае смены персональных данных (фамилии, имени, отчества) после получения соответствующих документов об образовании,  поступающие дополнительно предоставляют копии документов, удостоверяющих их смену (свидетельство о браке, свидетельство о расторжении брака, свидетельство о смене фамилии и т.п.)</w:t>
      </w: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4.2.4</w:t>
      </w:r>
      <w:r w:rsidRPr="005A24F5">
        <w:rPr>
          <w:rFonts w:ascii="Arial" w:eastAsia="Times New Roman" w:hAnsi="Arial" w:cs="Arial"/>
          <w:lang w:eastAsia="ru-RU"/>
        </w:rPr>
        <w:t xml:space="preserve">.  При предоставлении </w:t>
      </w:r>
      <w:proofErr w:type="gramStart"/>
      <w:r w:rsidRPr="005A24F5">
        <w:rPr>
          <w:rFonts w:ascii="Arial" w:eastAsia="Times New Roman" w:hAnsi="Arial" w:cs="Arial"/>
          <w:lang w:eastAsia="ru-RU"/>
        </w:rPr>
        <w:t>поступающим</w:t>
      </w:r>
      <w:proofErr w:type="gramEnd"/>
      <w:r w:rsidRPr="005A24F5">
        <w:rPr>
          <w:rFonts w:ascii="Arial" w:eastAsia="Times New Roman" w:hAnsi="Arial" w:cs="Arial"/>
          <w:lang w:eastAsia="ru-RU"/>
        </w:rPr>
        <w:t xml:space="preserve"> ксерокопий документов, не заверенных нотариально, приемная комиссия техникума заверяет ксерокопии  этих документов на основании предоставляемых поступающим</w:t>
      </w:r>
      <w:r>
        <w:rPr>
          <w:rFonts w:ascii="Arial" w:eastAsia="Times New Roman" w:hAnsi="Arial" w:cs="Arial"/>
          <w:lang w:eastAsia="ru-RU"/>
        </w:rPr>
        <w:t>и</w:t>
      </w:r>
      <w:r w:rsidRPr="005A24F5">
        <w:rPr>
          <w:rFonts w:ascii="Arial" w:eastAsia="Times New Roman" w:hAnsi="Arial" w:cs="Arial"/>
          <w:lang w:eastAsia="ru-RU"/>
        </w:rPr>
        <w:t xml:space="preserve"> их оригиналов.</w:t>
      </w:r>
    </w:p>
    <w:p w:rsidR="00987717" w:rsidRDefault="00987717" w:rsidP="006E50C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4.2.5. </w:t>
      </w:r>
      <w:r w:rsidRPr="007A1BFE">
        <w:rPr>
          <w:rFonts w:ascii="Arial" w:eastAsia="Times New Roman" w:hAnsi="Arial" w:cs="Arial"/>
          <w:lang w:eastAsia="ru-RU"/>
        </w:rPr>
        <w:t xml:space="preserve">В случае наличия ограничений на обучение  соответствующей специальности профессионального образования приемная комиссия имеет право затребовать от абитуриента дополнительно другие документы, не противоречащие законодательству Российской Федерации. </w:t>
      </w:r>
    </w:p>
    <w:p w:rsidR="00BC1B7B" w:rsidRPr="00BC1B7B" w:rsidRDefault="00BC1B7B" w:rsidP="006E50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4.3</w:t>
      </w:r>
      <w:r w:rsidRPr="005A24F5">
        <w:rPr>
          <w:rFonts w:ascii="Arial" w:eastAsia="Times New Roman" w:hAnsi="Arial" w:cs="Arial"/>
          <w:lang w:eastAsia="ru-RU"/>
        </w:rPr>
        <w:t xml:space="preserve">. В заявлении </w:t>
      </w:r>
      <w:proofErr w:type="gramStart"/>
      <w:r w:rsidRPr="005A24F5">
        <w:rPr>
          <w:rFonts w:ascii="Arial" w:eastAsia="Times New Roman" w:hAnsi="Arial" w:cs="Arial"/>
          <w:lang w:eastAsia="ru-RU"/>
        </w:rPr>
        <w:t>поступающим</w:t>
      </w:r>
      <w:proofErr w:type="gramEnd"/>
      <w:r w:rsidRPr="005A24F5">
        <w:rPr>
          <w:rFonts w:ascii="Arial" w:eastAsia="Times New Roman" w:hAnsi="Arial" w:cs="Arial"/>
          <w:lang w:eastAsia="ru-RU"/>
        </w:rPr>
        <w:t xml:space="preserve"> указываются следующие обязательные сведения:</w:t>
      </w:r>
    </w:p>
    <w:p w:rsidR="00987717" w:rsidRPr="005A24F5" w:rsidRDefault="00987717" w:rsidP="0098771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>фамилия, имя и отчество (последнее – при наличии);</w:t>
      </w:r>
    </w:p>
    <w:p w:rsidR="00987717" w:rsidRPr="005A24F5" w:rsidRDefault="00987717" w:rsidP="0098771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>дата рождения;</w:t>
      </w:r>
    </w:p>
    <w:p w:rsidR="00987717" w:rsidRPr="005A24F5" w:rsidRDefault="00987717" w:rsidP="0098771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>реквизиты документа, удостоверяющего его личность, когда и кем выдан;</w:t>
      </w:r>
    </w:p>
    <w:p w:rsidR="00987717" w:rsidRPr="005A24F5" w:rsidRDefault="00987717" w:rsidP="0098771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>сведения о предыдущем уровне образования и документе об образовании, его подтверждающем;</w:t>
      </w:r>
    </w:p>
    <w:p w:rsidR="00987717" w:rsidRPr="005A24F5" w:rsidRDefault="00987717" w:rsidP="0098771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>специальность, для обучения по которой он планирует поступать в техникум, с указанием условий обучения и формы получения образования (в рамках контрольных цифр приема, мест по договорам с оплатой стоимости обучения);</w:t>
      </w:r>
    </w:p>
    <w:p w:rsidR="00987717" w:rsidRPr="005A24F5" w:rsidRDefault="00987717" w:rsidP="0098771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>нуждаемость в предоставлении общежития.</w:t>
      </w: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5A24F5">
        <w:rPr>
          <w:rFonts w:ascii="Arial" w:eastAsia="Times New Roman" w:hAnsi="Arial" w:cs="Arial"/>
          <w:lang w:eastAsia="ru-RU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</w:t>
      </w:r>
      <w:r>
        <w:rPr>
          <w:rFonts w:ascii="Arial" w:eastAsia="Times New Roman" w:hAnsi="Arial" w:cs="Arial"/>
          <w:lang w:eastAsia="ru-RU"/>
        </w:rPr>
        <w:t>и приложений к ним</w:t>
      </w:r>
      <w:r w:rsidRPr="005A24F5">
        <w:rPr>
          <w:rFonts w:ascii="Arial" w:eastAsia="Times New Roman" w:hAnsi="Arial" w:cs="Arial"/>
          <w:lang w:eastAsia="ru-RU"/>
        </w:rPr>
        <w:t>. Факт ознакомления заверяется личной подписью поступающего.</w:t>
      </w: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5A24F5">
        <w:rPr>
          <w:rFonts w:ascii="Arial" w:eastAsia="Times New Roman" w:hAnsi="Arial" w:cs="Arial"/>
          <w:lang w:eastAsia="ru-RU"/>
        </w:rPr>
        <w:t xml:space="preserve">Подписью </w:t>
      </w:r>
      <w:proofErr w:type="gramStart"/>
      <w:r w:rsidRPr="005A24F5">
        <w:rPr>
          <w:rFonts w:ascii="Arial" w:eastAsia="Times New Roman" w:hAnsi="Arial" w:cs="Arial"/>
          <w:lang w:eastAsia="ru-RU"/>
        </w:rPr>
        <w:t>поступающего</w:t>
      </w:r>
      <w:proofErr w:type="gramEnd"/>
      <w:r w:rsidRPr="005A24F5">
        <w:rPr>
          <w:rFonts w:ascii="Arial" w:eastAsia="Times New Roman" w:hAnsi="Arial" w:cs="Arial"/>
          <w:lang w:eastAsia="ru-RU"/>
        </w:rPr>
        <w:t xml:space="preserve"> заверяется также следующее:</w:t>
      </w:r>
    </w:p>
    <w:p w:rsidR="00987717" w:rsidRDefault="00987717" w:rsidP="0098771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5A24F5">
        <w:rPr>
          <w:rFonts w:ascii="Arial" w:eastAsia="Times New Roman" w:hAnsi="Arial" w:cs="Arial"/>
          <w:lang w:eastAsia="ru-RU"/>
        </w:rPr>
        <w:t>получение среднего профессионального образования впервые;</w:t>
      </w:r>
    </w:p>
    <w:p w:rsidR="00987717" w:rsidRPr="00C63468" w:rsidRDefault="00987717" w:rsidP="0098771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C63468">
        <w:rPr>
          <w:rFonts w:ascii="Arial" w:eastAsia="Times New Roman" w:hAnsi="Arial" w:cs="Arial"/>
          <w:lang w:eastAsia="ru-RU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образовании. </w:t>
      </w:r>
    </w:p>
    <w:p w:rsidR="00987717" w:rsidRPr="004E42C8" w:rsidRDefault="00987717" w:rsidP="009877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C63468">
        <w:rPr>
          <w:rFonts w:ascii="Arial" w:eastAsia="Times New Roman" w:hAnsi="Arial" w:cs="Arial"/>
          <w:b/>
          <w:lang w:eastAsia="ru-RU"/>
        </w:rPr>
        <w:t xml:space="preserve">Последний день сдачи оригинала аттестата или диплома – </w:t>
      </w:r>
      <w:r w:rsidR="004E42C8">
        <w:rPr>
          <w:rFonts w:ascii="Arial" w:eastAsia="Times New Roman" w:hAnsi="Arial" w:cs="Arial"/>
          <w:b/>
          <w:lang w:eastAsia="ru-RU"/>
        </w:rPr>
        <w:t>15</w:t>
      </w:r>
      <w:r w:rsidRPr="004E42C8">
        <w:rPr>
          <w:rFonts w:ascii="Arial" w:eastAsia="Times New Roman" w:hAnsi="Arial" w:cs="Arial"/>
          <w:b/>
          <w:lang w:eastAsia="ru-RU"/>
        </w:rPr>
        <w:t xml:space="preserve"> августа.</w:t>
      </w:r>
    </w:p>
    <w:p w:rsidR="00987717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5A24F5">
        <w:rPr>
          <w:rFonts w:ascii="Arial" w:eastAsia="Times New Roman" w:hAnsi="Arial" w:cs="Arial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</w:t>
      </w:r>
      <w:r w:rsidRPr="005A24F5">
        <w:rPr>
          <w:rFonts w:ascii="Arial" w:eastAsia="Times New Roman" w:hAnsi="Arial" w:cs="Arial"/>
          <w:lang w:eastAsia="ru-RU"/>
        </w:rPr>
        <w:br/>
        <w:t xml:space="preserve">не соответствующие действительности, образовательная организация возвращает документы </w:t>
      </w:r>
      <w:proofErr w:type="gramStart"/>
      <w:r w:rsidRPr="005A24F5">
        <w:rPr>
          <w:rFonts w:ascii="Arial" w:eastAsia="Times New Roman" w:hAnsi="Arial" w:cs="Arial"/>
          <w:lang w:eastAsia="ru-RU"/>
        </w:rPr>
        <w:t>поступающему</w:t>
      </w:r>
      <w:proofErr w:type="gramEnd"/>
      <w:r w:rsidRPr="005A24F5">
        <w:rPr>
          <w:rFonts w:ascii="Arial" w:eastAsia="Times New Roman" w:hAnsi="Arial" w:cs="Arial"/>
          <w:lang w:eastAsia="ru-RU"/>
        </w:rPr>
        <w:t>.</w:t>
      </w:r>
    </w:p>
    <w:p w:rsidR="00987717" w:rsidRPr="00171BFF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4.4</w:t>
      </w:r>
      <w:r w:rsidRPr="005A24F5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Pr="005A24F5">
        <w:rPr>
          <w:rFonts w:ascii="Arial" w:eastAsia="Times New Roman" w:hAnsi="Arial" w:cs="Arial"/>
          <w:lang w:eastAsia="ru-RU"/>
        </w:rPr>
        <w:t>Поступающие вправе направить заявление о приеме, а также необходимые документы через операторов почтовой связи общег</w:t>
      </w:r>
      <w:r>
        <w:rPr>
          <w:rFonts w:ascii="Arial" w:eastAsia="Times New Roman" w:hAnsi="Arial" w:cs="Arial"/>
          <w:lang w:eastAsia="ru-RU"/>
        </w:rPr>
        <w:t>о пользования</w:t>
      </w:r>
      <w:r w:rsidR="002D1C9C">
        <w:rPr>
          <w:rFonts w:ascii="Arial" w:eastAsia="Times New Roman" w:hAnsi="Arial" w:cs="Arial"/>
          <w:lang w:eastAsia="ru-RU"/>
        </w:rPr>
        <w:t xml:space="preserve"> и по электронной почте на электронный адрес техникума (</w:t>
      </w:r>
      <w:hyperlink r:id="rId10" w:history="1">
        <w:r w:rsidR="002D1C9C" w:rsidRPr="00B7113F">
          <w:rPr>
            <w:rStyle w:val="a3"/>
            <w:rFonts w:ascii="Times New Roman" w:hAnsi="Times New Roman"/>
            <w:sz w:val="24"/>
            <w:szCs w:val="24"/>
            <w:lang w:val="en-US"/>
          </w:rPr>
          <w:t>kst</w:t>
        </w:r>
        <w:r w:rsidR="002D1C9C" w:rsidRPr="00B7113F">
          <w:rPr>
            <w:rStyle w:val="a3"/>
            <w:rFonts w:ascii="Times New Roman" w:hAnsi="Times New Roman"/>
            <w:sz w:val="24"/>
            <w:szCs w:val="24"/>
          </w:rPr>
          <w:t>_</w:t>
        </w:r>
        <w:r w:rsidR="002D1C9C" w:rsidRPr="00B7113F">
          <w:rPr>
            <w:rStyle w:val="a3"/>
            <w:rFonts w:ascii="Times New Roman" w:hAnsi="Times New Roman"/>
            <w:sz w:val="24"/>
            <w:szCs w:val="24"/>
            <w:lang w:val="en-US"/>
          </w:rPr>
          <w:t>yakutsk</w:t>
        </w:r>
        <w:r w:rsidR="002D1C9C" w:rsidRPr="00B7113F">
          <w:rPr>
            <w:rStyle w:val="a3"/>
            <w:rFonts w:ascii="Times New Roman" w:hAnsi="Times New Roman"/>
            <w:sz w:val="24"/>
            <w:szCs w:val="24"/>
          </w:rPr>
          <w:t>@</w:t>
        </w:r>
        <w:r w:rsidR="002D1C9C" w:rsidRPr="00B7113F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2D1C9C" w:rsidRPr="00B7113F">
          <w:rPr>
            <w:rStyle w:val="a3"/>
            <w:rFonts w:ascii="Times New Roman" w:hAnsi="Times New Roman"/>
            <w:sz w:val="24"/>
            <w:szCs w:val="24"/>
          </w:rPr>
          <w:t>.</w:t>
        </w:r>
        <w:r w:rsidR="002D1C9C" w:rsidRPr="00B7113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D1C9C">
        <w:t>)</w:t>
      </w:r>
      <w:r w:rsidRPr="005A24F5">
        <w:rPr>
          <w:rFonts w:ascii="Arial" w:eastAsia="Times New Roman" w:hAnsi="Arial" w:cs="Arial"/>
          <w:lang w:eastAsia="ru-RU"/>
        </w:rPr>
        <w:t xml:space="preserve">, в соответствии с Федеральным </w:t>
      </w:r>
      <w:hyperlink r:id="rId11" w:history="1">
        <w:r w:rsidRPr="005A24F5">
          <w:rPr>
            <w:rFonts w:ascii="Arial" w:eastAsia="Times New Roman" w:hAnsi="Arial" w:cs="Arial"/>
            <w:u w:val="single"/>
            <w:lang w:eastAsia="ru-RU"/>
          </w:rPr>
          <w:t>з</w:t>
        </w:r>
        <w:r w:rsidRPr="00171BFF">
          <w:rPr>
            <w:rFonts w:ascii="Arial" w:eastAsia="Times New Roman" w:hAnsi="Arial" w:cs="Arial"/>
            <w:lang w:eastAsia="ru-RU"/>
          </w:rPr>
          <w:t>аконом</w:t>
        </w:r>
      </w:hyperlink>
      <w:r>
        <w:rPr>
          <w:rFonts w:ascii="Arial" w:hAnsi="Arial" w:cs="Arial"/>
        </w:rPr>
        <w:t xml:space="preserve"> </w:t>
      </w:r>
      <w:r w:rsidRPr="005A24F5">
        <w:rPr>
          <w:rFonts w:ascii="Arial" w:eastAsia="Times New Roman" w:hAnsi="Arial" w:cs="Arial"/>
          <w:lang w:eastAsia="ru-RU"/>
        </w:rPr>
        <w:t xml:space="preserve">от 6 апреля </w:t>
      </w:r>
      <w:smartTag w:uri="urn:schemas-microsoft-com:office:smarttags" w:element="metricconverter">
        <w:smartTagPr>
          <w:attr w:name="ProductID" w:val="2011 г"/>
        </w:smartTagPr>
        <w:r w:rsidRPr="005A24F5">
          <w:rPr>
            <w:rFonts w:ascii="Arial" w:eastAsia="Times New Roman" w:hAnsi="Arial" w:cs="Arial"/>
            <w:lang w:eastAsia="ru-RU"/>
          </w:rPr>
          <w:t>2011 г</w:t>
        </w:r>
      </w:smartTag>
      <w:r w:rsidRPr="005A24F5">
        <w:rPr>
          <w:rFonts w:ascii="Arial" w:eastAsia="Times New Roman" w:hAnsi="Arial" w:cs="Arial"/>
          <w:lang w:eastAsia="ru-RU"/>
        </w:rPr>
        <w:t>. № 63-ФЗ «Об электронной подписи»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5A24F5">
        <w:rPr>
          <w:rFonts w:ascii="Arial" w:eastAsia="Times New Roman" w:hAnsi="Arial" w:cs="Arial"/>
          <w:lang w:eastAsia="ru-RU"/>
        </w:rPr>
        <w:t xml:space="preserve">Федеральным </w:t>
      </w:r>
      <w:hyperlink r:id="rId12" w:history="1">
        <w:r w:rsidRPr="00171BFF">
          <w:rPr>
            <w:rFonts w:ascii="Arial" w:eastAsia="Times New Roman" w:hAnsi="Arial" w:cs="Arial"/>
            <w:lang w:eastAsia="ru-RU"/>
          </w:rPr>
          <w:t>законом</w:t>
        </w:r>
      </w:hyperlink>
      <w:r>
        <w:rPr>
          <w:rFonts w:ascii="Arial" w:hAnsi="Arial" w:cs="Arial"/>
        </w:rPr>
        <w:t xml:space="preserve"> </w:t>
      </w:r>
      <w:r w:rsidRPr="005A24F5">
        <w:rPr>
          <w:rFonts w:ascii="Arial" w:eastAsia="Times New Roman" w:hAnsi="Arial" w:cs="Arial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5A24F5">
          <w:rPr>
            <w:rFonts w:ascii="Arial" w:eastAsia="Times New Roman" w:hAnsi="Arial" w:cs="Arial"/>
            <w:lang w:eastAsia="ru-RU"/>
          </w:rPr>
          <w:t>2006 г</w:t>
        </w:r>
      </w:smartTag>
      <w:r w:rsidRPr="005A24F5">
        <w:rPr>
          <w:rFonts w:ascii="Arial" w:eastAsia="Times New Roman" w:hAnsi="Arial" w:cs="Arial"/>
          <w:lang w:eastAsia="ru-RU"/>
        </w:rPr>
        <w:t>. № 149-ФЗ «Об информац</w:t>
      </w:r>
      <w:r>
        <w:rPr>
          <w:rFonts w:ascii="Arial" w:eastAsia="Times New Roman" w:hAnsi="Arial" w:cs="Arial"/>
          <w:lang w:eastAsia="ru-RU"/>
        </w:rPr>
        <w:t xml:space="preserve">ии, информационных технологиях </w:t>
      </w:r>
      <w:r w:rsidRPr="005A24F5">
        <w:rPr>
          <w:rFonts w:ascii="Arial" w:eastAsia="Times New Roman" w:hAnsi="Arial" w:cs="Arial"/>
          <w:lang w:eastAsia="ru-RU"/>
        </w:rPr>
        <w:t>и о защите информации»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5A24F5">
        <w:rPr>
          <w:rFonts w:ascii="Arial" w:eastAsia="Times New Roman" w:hAnsi="Arial" w:cs="Arial"/>
          <w:lang w:eastAsia="ru-RU"/>
        </w:rPr>
        <w:t xml:space="preserve">Федеральным </w:t>
      </w:r>
      <w:hyperlink r:id="rId13" w:history="1">
        <w:r w:rsidRPr="00171BFF">
          <w:rPr>
            <w:rFonts w:ascii="Arial" w:eastAsia="Times New Roman" w:hAnsi="Arial" w:cs="Arial"/>
            <w:lang w:eastAsia="ru-RU"/>
          </w:rPr>
          <w:t>законом</w:t>
        </w:r>
        <w:proofErr w:type="gramEnd"/>
      </w:hyperlink>
      <w:r w:rsidRPr="005A24F5">
        <w:rPr>
          <w:rFonts w:ascii="Arial" w:eastAsia="Times New Roman" w:hAnsi="Arial" w:cs="Arial"/>
          <w:lang w:eastAsia="ru-RU"/>
        </w:rPr>
        <w:t xml:space="preserve"> от 7 июля </w:t>
      </w:r>
      <w:smartTag w:uri="urn:schemas-microsoft-com:office:smarttags" w:element="metricconverter">
        <w:smartTagPr>
          <w:attr w:name="ProductID" w:val="2003 г"/>
        </w:smartTagPr>
        <w:r w:rsidRPr="005A24F5">
          <w:rPr>
            <w:rFonts w:ascii="Arial" w:eastAsia="Times New Roman" w:hAnsi="Arial" w:cs="Arial"/>
            <w:lang w:eastAsia="ru-RU"/>
          </w:rPr>
          <w:t>2003 г</w:t>
        </w:r>
      </w:smartTag>
      <w:r w:rsidRPr="005A24F5">
        <w:rPr>
          <w:rFonts w:ascii="Arial" w:eastAsia="Times New Roman" w:hAnsi="Arial" w:cs="Arial"/>
          <w:lang w:eastAsia="ru-RU"/>
        </w:rPr>
        <w:t xml:space="preserve">. № 126-ФЗ </w:t>
      </w:r>
      <w:r w:rsidRPr="005A24F5">
        <w:rPr>
          <w:rFonts w:ascii="Arial" w:eastAsia="Times New Roman" w:hAnsi="Arial" w:cs="Arial"/>
          <w:lang w:eastAsia="ru-RU"/>
        </w:rPr>
        <w:br/>
        <w:t>«О связи»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5A24F5">
        <w:rPr>
          <w:rFonts w:ascii="Arial" w:eastAsia="Times New Roman" w:hAnsi="Arial" w:cs="Arial"/>
          <w:lang w:eastAsia="ru-RU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государственного образца об образовании, а также иных документов, предусмотренных настоящими Правилами.</w:t>
      </w: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ab/>
      </w:r>
      <w:r w:rsidRPr="005A24F5">
        <w:rPr>
          <w:rFonts w:ascii="Arial" w:eastAsia="Times New Roman" w:hAnsi="Arial" w:cs="Arial"/>
          <w:lang w:eastAsia="ru-RU"/>
        </w:rPr>
        <w:t>Документы, направленные по почте, принимаются при их поступлении в техникум не позднее сроков, установленных  настоящ</w:t>
      </w:r>
      <w:r>
        <w:rPr>
          <w:rFonts w:ascii="Arial" w:eastAsia="Times New Roman" w:hAnsi="Arial" w:cs="Arial"/>
          <w:lang w:eastAsia="ru-RU"/>
        </w:rPr>
        <w:t>ими</w:t>
      </w:r>
      <w:r w:rsidRPr="005A24F5">
        <w:rPr>
          <w:rFonts w:ascii="Arial" w:eastAsia="Times New Roman" w:hAnsi="Arial" w:cs="Arial"/>
          <w:lang w:eastAsia="ru-RU"/>
        </w:rPr>
        <w:t xml:space="preserve"> Правил</w:t>
      </w:r>
      <w:r>
        <w:rPr>
          <w:rFonts w:ascii="Arial" w:eastAsia="Times New Roman" w:hAnsi="Arial" w:cs="Arial"/>
          <w:lang w:eastAsia="ru-RU"/>
        </w:rPr>
        <w:t>ами</w:t>
      </w:r>
      <w:r w:rsidRPr="005A24F5">
        <w:rPr>
          <w:rFonts w:ascii="Arial" w:eastAsia="Times New Roman" w:hAnsi="Arial" w:cs="Arial"/>
          <w:lang w:eastAsia="ru-RU"/>
        </w:rPr>
        <w:t>, для завершения приема документов.</w:t>
      </w: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5A24F5">
        <w:rPr>
          <w:rFonts w:ascii="Arial" w:eastAsia="Times New Roman" w:hAnsi="Arial" w:cs="Arial"/>
          <w:lang w:eastAsia="ru-RU"/>
        </w:rPr>
        <w:t>При личном представлении оригинала документов поступающим допускается заверение их ксерокопии техникумом.</w:t>
      </w:r>
    </w:p>
    <w:p w:rsidR="00987717" w:rsidRPr="00171BFF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</w:p>
    <w:p w:rsidR="00987717" w:rsidRDefault="00987717" w:rsidP="0098771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4.5</w:t>
      </w:r>
      <w:r w:rsidRPr="005A24F5">
        <w:rPr>
          <w:rFonts w:ascii="Arial" w:eastAsia="Times New Roman" w:hAnsi="Arial" w:cs="Arial"/>
          <w:lang w:eastAsia="ru-RU"/>
        </w:rPr>
        <w:t xml:space="preserve">. Не допускается взимания платы с поступающих при подаче документов, указанных в </w:t>
      </w:r>
      <w:hyperlink r:id="rId14" w:anchor="Par96" w:history="1">
        <w:r w:rsidRPr="005A24F5">
          <w:rPr>
            <w:rFonts w:ascii="Arial" w:eastAsia="Times New Roman" w:hAnsi="Arial" w:cs="Arial"/>
            <w:u w:val="single"/>
            <w:lang w:eastAsia="ru-RU"/>
          </w:rPr>
          <w:t>пункте</w:t>
        </w:r>
      </w:hyperlink>
      <w:r>
        <w:rPr>
          <w:rFonts w:ascii="Arial" w:eastAsia="Times New Roman" w:hAnsi="Arial" w:cs="Arial"/>
          <w:lang w:eastAsia="ru-RU"/>
        </w:rPr>
        <w:t xml:space="preserve"> 4.2</w:t>
      </w:r>
      <w:r w:rsidRPr="005A24F5">
        <w:rPr>
          <w:rFonts w:ascii="Arial" w:eastAsia="Times New Roman" w:hAnsi="Arial" w:cs="Arial"/>
          <w:lang w:eastAsia="ru-RU"/>
        </w:rPr>
        <w:t xml:space="preserve"> настоящих Правил.</w:t>
      </w:r>
    </w:p>
    <w:p w:rsidR="00987717" w:rsidRPr="00171BFF" w:rsidRDefault="00987717" w:rsidP="009877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4.6</w:t>
      </w:r>
      <w:r w:rsidRPr="005A24F5">
        <w:rPr>
          <w:rFonts w:ascii="Arial" w:eastAsia="Times New Roman" w:hAnsi="Arial" w:cs="Arial"/>
          <w:lang w:eastAsia="ru-RU"/>
        </w:rPr>
        <w:t>. На каждого поступающего заводится личное дело, в котором хранятся все сданные документы.</w:t>
      </w:r>
    </w:p>
    <w:p w:rsidR="00987717" w:rsidRPr="00171BFF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4.7</w:t>
      </w:r>
      <w:r w:rsidRPr="005A24F5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Pr="005A24F5">
        <w:rPr>
          <w:rFonts w:ascii="Arial" w:eastAsia="Times New Roman" w:hAnsi="Arial" w:cs="Arial"/>
          <w:lang w:eastAsia="ru-RU"/>
        </w:rPr>
        <w:t>Поступающему</w:t>
      </w:r>
      <w:proofErr w:type="gramEnd"/>
      <w:r w:rsidRPr="005A24F5">
        <w:rPr>
          <w:rFonts w:ascii="Arial" w:eastAsia="Times New Roman" w:hAnsi="Arial" w:cs="Arial"/>
          <w:lang w:eastAsia="ru-RU"/>
        </w:rPr>
        <w:t xml:space="preserve"> при личном представлении документов выдается расписка о приеме документов.</w:t>
      </w:r>
    </w:p>
    <w:p w:rsidR="00987717" w:rsidRPr="00FC2988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4.8</w:t>
      </w:r>
      <w:r w:rsidRPr="005A24F5">
        <w:rPr>
          <w:rFonts w:ascii="Arial" w:eastAsia="Times New Roman" w:hAnsi="Arial" w:cs="Arial"/>
          <w:lang w:eastAsia="ru-RU"/>
        </w:rPr>
        <w:t>. По письменному заявлению поступающие имеют право забрать оригинал документа об образовании и другие документы, представленные поступающим. Документы должны возвращаться в течение следующего рабочего дня после подачи заявления.</w:t>
      </w:r>
    </w:p>
    <w:p w:rsidR="00987717" w:rsidRPr="00BC1B7B" w:rsidRDefault="00987717" w:rsidP="0098771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87717" w:rsidRDefault="00987717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5. Перечень специальностей и профессий, </w:t>
      </w:r>
    </w:p>
    <w:p w:rsidR="00987717" w:rsidRDefault="00987717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>
        <w:rPr>
          <w:rFonts w:ascii="Arial" w:eastAsia="Times New Roman" w:hAnsi="Arial" w:cs="Arial"/>
          <w:b/>
          <w:lang w:eastAsia="ru-RU"/>
        </w:rPr>
        <w:t>реализуемых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п</w:t>
      </w:r>
      <w:r w:rsidR="008179EC">
        <w:rPr>
          <w:rFonts w:ascii="Arial" w:eastAsia="Times New Roman" w:hAnsi="Arial" w:cs="Arial"/>
          <w:b/>
          <w:lang w:eastAsia="ru-RU"/>
        </w:rPr>
        <w:t>ри поступлении в техникум в 2017</w:t>
      </w:r>
      <w:r>
        <w:rPr>
          <w:rFonts w:ascii="Arial" w:eastAsia="Times New Roman" w:hAnsi="Arial" w:cs="Arial"/>
          <w:b/>
          <w:lang w:eastAsia="ru-RU"/>
        </w:rPr>
        <w:t xml:space="preserve"> году</w:t>
      </w:r>
    </w:p>
    <w:p w:rsidR="00987717" w:rsidRPr="00A9133F" w:rsidRDefault="00987717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87717" w:rsidRPr="00A9133F" w:rsidRDefault="008179EC" w:rsidP="009877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5.1. В 2017</w:t>
      </w:r>
      <w:r w:rsidR="00987717" w:rsidRPr="00A9133F">
        <w:rPr>
          <w:rFonts w:ascii="Arial" w:hAnsi="Arial" w:cs="Arial"/>
        </w:rPr>
        <w:t xml:space="preserve"> году прием на очное отде</w:t>
      </w:r>
      <w:r w:rsidR="00987717">
        <w:rPr>
          <w:rFonts w:ascii="Arial" w:hAnsi="Arial" w:cs="Arial"/>
        </w:rPr>
        <w:t xml:space="preserve">ление производится по следующим </w:t>
      </w:r>
      <w:r w:rsidR="00987717" w:rsidRPr="00A9133F">
        <w:rPr>
          <w:rFonts w:ascii="Arial" w:hAnsi="Arial" w:cs="Arial"/>
        </w:rPr>
        <w:t xml:space="preserve">специальностям, финансируемым </w:t>
      </w:r>
      <w:r w:rsidR="00987717" w:rsidRPr="001A383E">
        <w:rPr>
          <w:rFonts w:ascii="Arial" w:hAnsi="Arial" w:cs="Arial"/>
          <w:b/>
        </w:rPr>
        <w:t>за счет государственного бюджета субъекта РФ</w:t>
      </w:r>
      <w:r w:rsidR="00987717" w:rsidRPr="00A9133F">
        <w:rPr>
          <w:rFonts w:ascii="Arial" w:hAnsi="Arial" w:cs="Arial"/>
        </w:rPr>
        <w:t>:</w:t>
      </w:r>
    </w:p>
    <w:p w:rsidR="00987717" w:rsidRDefault="00987717" w:rsidP="00987717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9133F">
        <w:rPr>
          <w:rFonts w:ascii="Arial" w:hAnsi="Arial" w:cs="Arial"/>
        </w:rPr>
        <w:t>Строительство и эксплуатация зда</w:t>
      </w:r>
      <w:r>
        <w:rPr>
          <w:rFonts w:ascii="Arial" w:hAnsi="Arial" w:cs="Arial"/>
        </w:rPr>
        <w:t>ний и сооружений</w:t>
      </w:r>
    </w:p>
    <w:p w:rsidR="00987717" w:rsidRDefault="00987717" w:rsidP="00987717">
      <w:pPr>
        <w:tabs>
          <w:tab w:val="left" w:pos="360"/>
        </w:tabs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срок обучения – 2 года 10 месяцев</w:t>
      </w:r>
    </w:p>
    <w:p w:rsidR="00987717" w:rsidRPr="00A9133F" w:rsidRDefault="00987717" w:rsidP="0098771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квалификация – техник;</w:t>
      </w:r>
    </w:p>
    <w:p w:rsidR="00987717" w:rsidRDefault="008179EC" w:rsidP="00987717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Водоснабжение и водоотведение</w:t>
      </w:r>
    </w:p>
    <w:p w:rsidR="00987717" w:rsidRDefault="00987717" w:rsidP="00987717">
      <w:pPr>
        <w:tabs>
          <w:tab w:val="left" w:pos="360"/>
        </w:tabs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срок обучения – 2 года 10 месяцев</w:t>
      </w:r>
    </w:p>
    <w:p w:rsidR="00987717" w:rsidRDefault="00987717" w:rsidP="0098771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квалификация – техник;</w:t>
      </w:r>
    </w:p>
    <w:p w:rsidR="00987717" w:rsidRDefault="008179EC" w:rsidP="00987717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Монтаж и эксплуатация оборудования и систем газоснабжения</w:t>
      </w:r>
    </w:p>
    <w:p w:rsidR="008179EC" w:rsidRPr="008179EC" w:rsidRDefault="008179EC" w:rsidP="008179E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179EC">
        <w:rPr>
          <w:rFonts w:ascii="Arial" w:hAnsi="Arial" w:cs="Arial"/>
        </w:rPr>
        <w:t>срок обучения – 2 года 10 месяцев</w:t>
      </w:r>
    </w:p>
    <w:p w:rsidR="008179EC" w:rsidRDefault="008179EC" w:rsidP="008179E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179EC">
        <w:rPr>
          <w:rFonts w:ascii="Arial" w:hAnsi="Arial" w:cs="Arial"/>
        </w:rPr>
        <w:t>квалификация – техник;</w:t>
      </w:r>
    </w:p>
    <w:p w:rsidR="008179EC" w:rsidRDefault="008179EC" w:rsidP="00987717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Управление, эксплуатация и обслуживание многоквартирного дома</w:t>
      </w:r>
    </w:p>
    <w:p w:rsidR="00987717" w:rsidRDefault="00987717" w:rsidP="00987717">
      <w:pPr>
        <w:tabs>
          <w:tab w:val="left" w:pos="360"/>
        </w:tabs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срок обучения – 2 года 10 месяцев</w:t>
      </w:r>
    </w:p>
    <w:p w:rsidR="00987717" w:rsidRDefault="00987717" w:rsidP="0098771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квалификация – техник;</w:t>
      </w:r>
    </w:p>
    <w:p w:rsidR="00987717" w:rsidRDefault="00987717" w:rsidP="0098771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Мастер</w:t>
      </w:r>
      <w:r w:rsidR="008179EC">
        <w:rPr>
          <w:rFonts w:ascii="Arial" w:hAnsi="Arial" w:cs="Arial"/>
        </w:rPr>
        <w:t xml:space="preserve"> по ремонту и обслуживанию инженерных систем жилищно-коммунального хозяйства.</w:t>
      </w:r>
    </w:p>
    <w:p w:rsidR="00987717" w:rsidRDefault="00987717" w:rsidP="0098771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обучения – 10 месяцев</w:t>
      </w:r>
    </w:p>
    <w:p w:rsidR="00987717" w:rsidRDefault="004C7B9C" w:rsidP="0098771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квалификация – слесарь-сантехник, </w:t>
      </w:r>
      <w:r w:rsidR="00847252">
        <w:rPr>
          <w:rFonts w:ascii="Arial" w:hAnsi="Arial" w:cs="Arial"/>
        </w:rPr>
        <w:t>электромонтажник</w:t>
      </w:r>
      <w:r>
        <w:rPr>
          <w:rFonts w:ascii="Arial" w:hAnsi="Arial" w:cs="Arial"/>
        </w:rPr>
        <w:t xml:space="preserve"> по </w:t>
      </w:r>
      <w:r w:rsidR="00847252">
        <w:rPr>
          <w:rFonts w:ascii="Arial" w:hAnsi="Arial" w:cs="Arial"/>
        </w:rPr>
        <w:t>освещению и осветительным сетям;</w:t>
      </w:r>
    </w:p>
    <w:p w:rsidR="00987717" w:rsidRDefault="00987717" w:rsidP="0098771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Мастер отделочных строительных </w:t>
      </w:r>
      <w:r w:rsidR="004C7B9C">
        <w:rPr>
          <w:rFonts w:ascii="Arial" w:hAnsi="Arial" w:cs="Arial"/>
        </w:rPr>
        <w:t xml:space="preserve">и декоративных </w:t>
      </w:r>
      <w:r>
        <w:rPr>
          <w:rFonts w:ascii="Arial" w:hAnsi="Arial" w:cs="Arial"/>
        </w:rPr>
        <w:t>работ</w:t>
      </w:r>
    </w:p>
    <w:p w:rsidR="00987717" w:rsidRDefault="00987717" w:rsidP="0098771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обучения – 10 месяцев</w:t>
      </w:r>
    </w:p>
    <w:p w:rsidR="00987717" w:rsidRDefault="004C7B9C" w:rsidP="0098771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квалификация – монтажник каркасно-обшивных конструкций, облицовщик-плиточник</w:t>
      </w:r>
      <w:r w:rsidR="008179EC">
        <w:rPr>
          <w:rFonts w:ascii="Arial" w:hAnsi="Arial" w:cs="Arial"/>
        </w:rPr>
        <w:t>;</w:t>
      </w:r>
    </w:p>
    <w:p w:rsidR="008179EC" w:rsidRDefault="008179EC" w:rsidP="008179EC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Мастер общестроительных работ</w:t>
      </w:r>
    </w:p>
    <w:p w:rsidR="008179EC" w:rsidRPr="008179EC" w:rsidRDefault="008179EC" w:rsidP="008179EC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179EC">
        <w:rPr>
          <w:rFonts w:ascii="Arial" w:hAnsi="Arial" w:cs="Arial"/>
        </w:rPr>
        <w:t>срок обучения – 10 месяцев</w:t>
      </w:r>
    </w:p>
    <w:p w:rsidR="008179EC" w:rsidRPr="008179EC" w:rsidRDefault="004C7B9C" w:rsidP="008179EC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квалификация – каменщик, электросварщик ручной сварки</w:t>
      </w:r>
      <w:r w:rsidR="008179EC">
        <w:rPr>
          <w:rFonts w:ascii="Arial" w:hAnsi="Arial" w:cs="Arial"/>
        </w:rPr>
        <w:t>.</w:t>
      </w:r>
    </w:p>
    <w:p w:rsidR="00987717" w:rsidRPr="00FC2988" w:rsidRDefault="00987717" w:rsidP="008179E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87717" w:rsidRPr="00A9133F" w:rsidRDefault="008179EC" w:rsidP="0098771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2017</w:t>
      </w:r>
      <w:r w:rsidR="00987717" w:rsidRPr="00A9133F">
        <w:rPr>
          <w:rFonts w:ascii="Arial" w:hAnsi="Arial" w:cs="Arial"/>
        </w:rPr>
        <w:t xml:space="preserve"> году прием на заочное отделение производится по следующим специальностям</w:t>
      </w:r>
      <w:r w:rsidR="004C7B9C">
        <w:rPr>
          <w:rFonts w:ascii="Arial" w:hAnsi="Arial" w:cs="Arial"/>
        </w:rPr>
        <w:t xml:space="preserve"> (с оплатой стоимости обучения)</w:t>
      </w:r>
      <w:r w:rsidR="00987717" w:rsidRPr="00A9133F">
        <w:rPr>
          <w:rFonts w:ascii="Arial" w:hAnsi="Arial" w:cs="Arial"/>
        </w:rPr>
        <w:t>:</w:t>
      </w:r>
    </w:p>
    <w:p w:rsidR="00987717" w:rsidRDefault="00987717" w:rsidP="004C7B9C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9133F">
        <w:rPr>
          <w:rFonts w:ascii="Arial" w:hAnsi="Arial" w:cs="Arial"/>
        </w:rPr>
        <w:t>Строительство и эксплуа</w:t>
      </w:r>
      <w:r>
        <w:rPr>
          <w:rFonts w:ascii="Arial" w:hAnsi="Arial" w:cs="Arial"/>
        </w:rPr>
        <w:t>тация зданий и сооружений</w:t>
      </w:r>
    </w:p>
    <w:p w:rsidR="00987717" w:rsidRDefault="00987717" w:rsidP="004C7B9C">
      <w:pPr>
        <w:tabs>
          <w:tab w:val="left" w:pos="284"/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срок обучения – 3 года 10 месяцев</w:t>
      </w:r>
    </w:p>
    <w:p w:rsidR="00987717" w:rsidRDefault="00987717" w:rsidP="004C7B9C">
      <w:pPr>
        <w:tabs>
          <w:tab w:val="left" w:pos="284"/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квалификация – техник;</w:t>
      </w:r>
    </w:p>
    <w:p w:rsidR="00987717" w:rsidRDefault="00987717" w:rsidP="004C7B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9133F">
        <w:rPr>
          <w:rFonts w:ascii="Arial" w:hAnsi="Arial" w:cs="Arial"/>
        </w:rPr>
        <w:t>Монтаж и эксплуатация обор</w:t>
      </w:r>
      <w:r>
        <w:rPr>
          <w:rFonts w:ascii="Arial" w:hAnsi="Arial" w:cs="Arial"/>
        </w:rPr>
        <w:t>удования и систем газоснабжения</w:t>
      </w:r>
    </w:p>
    <w:p w:rsidR="00987717" w:rsidRDefault="004C7B9C" w:rsidP="004C7B9C">
      <w:pPr>
        <w:tabs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87717">
        <w:rPr>
          <w:rFonts w:ascii="Arial" w:hAnsi="Arial" w:cs="Arial"/>
        </w:rPr>
        <w:t>срок обучения – 3 года 10 месяцев</w:t>
      </w:r>
    </w:p>
    <w:p w:rsidR="00987717" w:rsidRDefault="004C7B9C" w:rsidP="004C7B9C">
      <w:pPr>
        <w:tabs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87717">
        <w:rPr>
          <w:rFonts w:ascii="Arial" w:hAnsi="Arial" w:cs="Arial"/>
        </w:rPr>
        <w:t>квалификация – техник;</w:t>
      </w:r>
    </w:p>
    <w:p w:rsidR="00987717" w:rsidRPr="00A9133F" w:rsidRDefault="00987717" w:rsidP="004C7B9C">
      <w:pPr>
        <w:numPr>
          <w:ilvl w:val="0"/>
          <w:numId w:val="8"/>
        </w:numPr>
        <w:tabs>
          <w:tab w:val="clear" w:pos="720"/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Теплоснабжение и теплотехническое оборудование</w:t>
      </w:r>
    </w:p>
    <w:p w:rsidR="00987717" w:rsidRDefault="00987717" w:rsidP="004C7B9C">
      <w:pPr>
        <w:tabs>
          <w:tab w:val="left" w:pos="284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обучения – 3 года 10 месяцев</w:t>
      </w:r>
    </w:p>
    <w:p w:rsidR="00987717" w:rsidRDefault="00987717" w:rsidP="004C7B9C">
      <w:pPr>
        <w:tabs>
          <w:tab w:val="left" w:pos="284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квалификация – техник;</w:t>
      </w:r>
    </w:p>
    <w:p w:rsidR="004C7B9C" w:rsidRDefault="004C7B9C" w:rsidP="004C7B9C">
      <w:pPr>
        <w:pStyle w:val="a4"/>
        <w:numPr>
          <w:ilvl w:val="0"/>
          <w:numId w:val="9"/>
        </w:numPr>
        <w:tabs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Монтаж и эксплуатация внутренних сантехнических устройств, кондиционирования воздуха и вентиляции</w:t>
      </w:r>
    </w:p>
    <w:p w:rsidR="004C7B9C" w:rsidRPr="004C7B9C" w:rsidRDefault="004C7B9C" w:rsidP="004C7B9C">
      <w:pPr>
        <w:tabs>
          <w:tab w:val="left" w:pos="284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4C7B9C">
        <w:rPr>
          <w:rFonts w:ascii="Arial" w:hAnsi="Arial" w:cs="Arial"/>
        </w:rPr>
        <w:t>срок обучения – 3 года 10 месяцев</w:t>
      </w:r>
    </w:p>
    <w:p w:rsidR="004C7B9C" w:rsidRPr="004C7B9C" w:rsidRDefault="004C7B9C" w:rsidP="004C7B9C">
      <w:pPr>
        <w:tabs>
          <w:tab w:val="left" w:pos="284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4C7B9C">
        <w:rPr>
          <w:rFonts w:ascii="Arial" w:hAnsi="Arial" w:cs="Arial"/>
        </w:rPr>
        <w:t>квалификация – техник;</w:t>
      </w:r>
    </w:p>
    <w:p w:rsidR="004C7B9C" w:rsidRDefault="004C7B9C" w:rsidP="004C7B9C">
      <w:pPr>
        <w:numPr>
          <w:ilvl w:val="0"/>
          <w:numId w:val="9"/>
        </w:numPr>
        <w:tabs>
          <w:tab w:val="left" w:pos="360"/>
        </w:tabs>
        <w:spacing w:after="0" w:line="24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Управление, эксплуатация и обслуживание многоквартирного дома</w:t>
      </w:r>
    </w:p>
    <w:p w:rsidR="004C7B9C" w:rsidRPr="004C7B9C" w:rsidRDefault="004C7B9C" w:rsidP="004C7B9C">
      <w:pPr>
        <w:tabs>
          <w:tab w:val="left" w:pos="284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4C7B9C">
        <w:rPr>
          <w:rFonts w:ascii="Arial" w:hAnsi="Arial" w:cs="Arial"/>
        </w:rPr>
        <w:t>срок обучения – 3 года 10 месяцев</w:t>
      </w:r>
    </w:p>
    <w:p w:rsidR="004C7B9C" w:rsidRPr="004C7B9C" w:rsidRDefault="004C7B9C" w:rsidP="004C7B9C">
      <w:pPr>
        <w:tabs>
          <w:tab w:val="left" w:pos="284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4C7B9C">
        <w:rPr>
          <w:rFonts w:ascii="Arial" w:hAnsi="Arial" w:cs="Arial"/>
        </w:rPr>
        <w:t>квалификация – техник;</w:t>
      </w:r>
    </w:p>
    <w:p w:rsidR="00987717" w:rsidRDefault="00987717" w:rsidP="004C7B9C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9133F">
        <w:rPr>
          <w:rFonts w:ascii="Arial" w:hAnsi="Arial" w:cs="Arial"/>
        </w:rPr>
        <w:t>Право и орга</w:t>
      </w:r>
      <w:r>
        <w:rPr>
          <w:rFonts w:ascii="Arial" w:hAnsi="Arial" w:cs="Arial"/>
        </w:rPr>
        <w:t>низация социального обеспечения</w:t>
      </w:r>
    </w:p>
    <w:p w:rsidR="00987717" w:rsidRDefault="00987717" w:rsidP="004C7B9C">
      <w:pPr>
        <w:tabs>
          <w:tab w:val="left" w:pos="284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обучения – 2 года 10 месяцев</w:t>
      </w:r>
    </w:p>
    <w:p w:rsidR="00987717" w:rsidRDefault="00847252" w:rsidP="00847252">
      <w:pPr>
        <w:tabs>
          <w:tab w:val="left" w:pos="284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квалификация – юрист.</w:t>
      </w:r>
    </w:p>
    <w:p w:rsidR="00BC1B7B" w:rsidRPr="00BC1B7B" w:rsidRDefault="00BC1B7B" w:rsidP="00847252">
      <w:pPr>
        <w:tabs>
          <w:tab w:val="left" w:pos="284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32"/>
          <w:szCs w:val="32"/>
        </w:rPr>
      </w:pPr>
    </w:p>
    <w:p w:rsidR="00987717" w:rsidRPr="00387A3B" w:rsidRDefault="00987717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87A3B">
        <w:rPr>
          <w:rFonts w:ascii="Arial" w:eastAsia="Times New Roman" w:hAnsi="Arial" w:cs="Arial"/>
          <w:b/>
          <w:lang w:eastAsia="ru-RU"/>
        </w:rPr>
        <w:t>6. Вступительные испытания</w:t>
      </w:r>
    </w:p>
    <w:p w:rsidR="00987717" w:rsidRPr="00387A3B" w:rsidRDefault="00987717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87717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7A3B">
        <w:rPr>
          <w:rFonts w:ascii="Arial" w:eastAsia="Times New Roman" w:hAnsi="Arial" w:cs="Arial"/>
          <w:lang w:eastAsia="ru-RU"/>
        </w:rPr>
        <w:tab/>
        <w:t>6.1. Вступительные испытания</w:t>
      </w:r>
      <w:r>
        <w:rPr>
          <w:rFonts w:ascii="Arial" w:eastAsia="Times New Roman" w:hAnsi="Arial" w:cs="Arial"/>
          <w:lang w:eastAsia="ru-RU"/>
        </w:rPr>
        <w:t xml:space="preserve">  на все специальности и профессии, реализуемые п</w:t>
      </w:r>
      <w:r w:rsidR="00847252">
        <w:rPr>
          <w:rFonts w:ascii="Arial" w:eastAsia="Times New Roman" w:hAnsi="Arial" w:cs="Arial"/>
          <w:lang w:eastAsia="ru-RU"/>
        </w:rPr>
        <w:t>ри поступлении в техникум в 2017</w:t>
      </w:r>
      <w:r>
        <w:rPr>
          <w:rFonts w:ascii="Arial" w:eastAsia="Times New Roman" w:hAnsi="Arial" w:cs="Arial"/>
          <w:lang w:eastAsia="ru-RU"/>
        </w:rPr>
        <w:t xml:space="preserve"> году, проводятся на конкурсной основе среднего балла документов об образовании поступающих.</w:t>
      </w:r>
    </w:p>
    <w:p w:rsidR="00987717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Средний балл подсчитывается путем суммирования оценок по всем предметам, указанным в документе об образовании, и деления суммы на количество данных предметов.</w:t>
      </w:r>
    </w:p>
    <w:p w:rsidR="00987717" w:rsidRPr="00BC1B7B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87717" w:rsidRDefault="00987717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7</w:t>
      </w:r>
      <w:r w:rsidRPr="005A24F5">
        <w:rPr>
          <w:rFonts w:ascii="Arial" w:eastAsia="Times New Roman" w:hAnsi="Arial" w:cs="Arial"/>
          <w:b/>
          <w:lang w:eastAsia="ru-RU"/>
        </w:rPr>
        <w:t>. Общие правила подачи и рассмотрения апелляций</w:t>
      </w:r>
    </w:p>
    <w:p w:rsidR="00987717" w:rsidRPr="005A24F5" w:rsidRDefault="00987717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87717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 xml:space="preserve">7.1. </w:t>
      </w:r>
      <w:r w:rsidRPr="005A24F5">
        <w:rPr>
          <w:rFonts w:ascii="Arial" w:eastAsia="Times New Roman" w:hAnsi="Arial" w:cs="Arial"/>
          <w:lang w:eastAsia="ru-RU"/>
        </w:rPr>
        <w:t xml:space="preserve">По результатам конкурса среднего балла аттестата,  </w:t>
      </w:r>
      <w:proofErr w:type="gramStart"/>
      <w:r w:rsidRPr="005A24F5">
        <w:rPr>
          <w:rFonts w:ascii="Arial" w:eastAsia="Times New Roman" w:hAnsi="Arial" w:cs="Arial"/>
          <w:lang w:eastAsia="ru-RU"/>
        </w:rPr>
        <w:t>поступающий</w:t>
      </w:r>
      <w:proofErr w:type="gramEnd"/>
      <w:r>
        <w:rPr>
          <w:rFonts w:ascii="Arial" w:eastAsia="Times New Roman" w:hAnsi="Arial" w:cs="Arial"/>
          <w:lang w:eastAsia="ru-RU"/>
        </w:rPr>
        <w:t xml:space="preserve"> </w:t>
      </w:r>
      <w:r w:rsidRPr="005A24F5">
        <w:rPr>
          <w:rFonts w:ascii="Arial" w:eastAsia="Times New Roman" w:hAnsi="Arial" w:cs="Arial"/>
          <w:lang w:eastAsia="ru-RU"/>
        </w:rPr>
        <w:t>имеет право подать в апелляционную комиссию письменное апелляционное заявление о нарушении, по его мнению, установленного порядка проведения зачисления и (или) несогласии с его результатами (далее - апелляция).</w:t>
      </w:r>
    </w:p>
    <w:p w:rsidR="00987717" w:rsidRPr="00FC2988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7.2</w:t>
      </w:r>
      <w:r w:rsidRPr="005A24F5">
        <w:rPr>
          <w:rFonts w:ascii="Arial" w:eastAsia="Times New Roman" w:hAnsi="Arial" w:cs="Arial"/>
          <w:lang w:eastAsia="ru-RU"/>
        </w:rPr>
        <w:t>. В ходе рассмотрения апелляции проверяется только правильность результатов определения среднего балла аттестата и соответствующей документации.</w:t>
      </w:r>
    </w:p>
    <w:p w:rsidR="00987717" w:rsidRPr="00FC2988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7.3</w:t>
      </w:r>
      <w:r w:rsidRPr="005A24F5">
        <w:rPr>
          <w:rFonts w:ascii="Arial" w:eastAsia="Times New Roman" w:hAnsi="Arial" w:cs="Arial"/>
          <w:lang w:eastAsia="ru-RU"/>
        </w:rPr>
        <w:t xml:space="preserve">. Апелляция подается </w:t>
      </w:r>
      <w:proofErr w:type="gramStart"/>
      <w:r w:rsidRPr="005A24F5">
        <w:rPr>
          <w:rFonts w:ascii="Arial" w:eastAsia="Times New Roman" w:hAnsi="Arial" w:cs="Arial"/>
          <w:lang w:eastAsia="ru-RU"/>
        </w:rPr>
        <w:t>поступающим</w:t>
      </w:r>
      <w:proofErr w:type="gramEnd"/>
      <w:r w:rsidRPr="005A24F5">
        <w:rPr>
          <w:rFonts w:ascii="Arial" w:eastAsia="Times New Roman" w:hAnsi="Arial" w:cs="Arial"/>
          <w:lang w:eastAsia="ru-RU"/>
        </w:rPr>
        <w:t xml:space="preserve"> лично на следующий день после объявления результатов конкурса среднего балла аттестата о зачислении. Приемная комиссия обеспечивает прием апелляций в течение всего рабочего дня.</w:t>
      </w:r>
    </w:p>
    <w:p w:rsidR="00987717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5A24F5">
        <w:rPr>
          <w:rFonts w:ascii="Arial" w:eastAsia="Times New Roman" w:hAnsi="Arial" w:cs="Arial"/>
          <w:lang w:eastAsia="ru-RU"/>
        </w:rPr>
        <w:t xml:space="preserve">Рассмотрение апелляций проводится не позднее </w:t>
      </w:r>
      <w:r>
        <w:rPr>
          <w:rFonts w:ascii="Arial" w:eastAsia="Times New Roman" w:hAnsi="Arial" w:cs="Arial"/>
          <w:lang w:eastAsia="ru-RU"/>
        </w:rPr>
        <w:t xml:space="preserve">одного </w:t>
      </w:r>
      <w:r w:rsidRPr="005A24F5">
        <w:rPr>
          <w:rFonts w:ascii="Arial" w:eastAsia="Times New Roman" w:hAnsi="Arial" w:cs="Arial"/>
          <w:lang w:eastAsia="ru-RU"/>
        </w:rPr>
        <w:t>дня после</w:t>
      </w:r>
      <w:r>
        <w:rPr>
          <w:rFonts w:ascii="Arial" w:eastAsia="Times New Roman" w:hAnsi="Arial" w:cs="Arial"/>
          <w:lang w:eastAsia="ru-RU"/>
        </w:rPr>
        <w:t xml:space="preserve"> о</w:t>
      </w:r>
      <w:r w:rsidRPr="005A24F5">
        <w:rPr>
          <w:rFonts w:ascii="Arial" w:eastAsia="Times New Roman" w:hAnsi="Arial" w:cs="Arial"/>
          <w:lang w:eastAsia="ru-RU"/>
        </w:rPr>
        <w:t>публикования протокола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A24F5">
        <w:rPr>
          <w:rFonts w:ascii="Arial" w:eastAsia="Times New Roman" w:hAnsi="Arial" w:cs="Arial"/>
          <w:lang w:eastAsia="ru-RU"/>
        </w:rPr>
        <w:t>определения  среднего балла аттестата.</w:t>
      </w:r>
    </w:p>
    <w:p w:rsidR="00987717" w:rsidRPr="00822998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7.4</w:t>
      </w:r>
      <w:r w:rsidRPr="005A24F5">
        <w:rPr>
          <w:rFonts w:ascii="Arial" w:eastAsia="Times New Roman" w:hAnsi="Arial" w:cs="Arial"/>
          <w:lang w:eastAsia="ru-RU"/>
        </w:rPr>
        <w:t>. Апелляционная комиссия назначается приказом директора техникума и состоит из педагогических работников техникума.</w:t>
      </w:r>
    </w:p>
    <w:p w:rsidR="00987717" w:rsidRPr="00FC2988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7.5</w:t>
      </w:r>
      <w:r w:rsidRPr="005A24F5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Pr="005A24F5">
        <w:rPr>
          <w:rFonts w:ascii="Arial" w:eastAsia="Times New Roman" w:hAnsi="Arial" w:cs="Arial"/>
          <w:lang w:eastAsia="ru-RU"/>
        </w:rPr>
        <w:t>Поступающий</w:t>
      </w:r>
      <w:proofErr w:type="gramEnd"/>
      <w:r w:rsidRPr="005A24F5">
        <w:rPr>
          <w:rFonts w:ascii="Arial" w:eastAsia="Times New Roman" w:hAnsi="Arial" w:cs="Arial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документ государственного образца об образовании.</w:t>
      </w:r>
    </w:p>
    <w:p w:rsidR="00987717" w:rsidRPr="00FC2988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Default="00987717" w:rsidP="00987717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7.6</w:t>
      </w:r>
      <w:r w:rsidRPr="005A24F5">
        <w:rPr>
          <w:rFonts w:ascii="Arial" w:eastAsia="Times New Roman" w:hAnsi="Arial" w:cs="Arial"/>
          <w:lang w:eastAsia="ru-RU"/>
        </w:rPr>
        <w:t xml:space="preserve">. С </w:t>
      </w:r>
      <w:proofErr w:type="gramStart"/>
      <w:r w:rsidRPr="005A24F5">
        <w:rPr>
          <w:rFonts w:ascii="Arial" w:eastAsia="Times New Roman" w:hAnsi="Arial" w:cs="Arial"/>
          <w:lang w:eastAsia="ru-RU"/>
        </w:rPr>
        <w:t>несовершеннолетним</w:t>
      </w:r>
      <w:proofErr w:type="gramEnd"/>
      <w:r w:rsidRPr="005A24F5">
        <w:rPr>
          <w:rFonts w:ascii="Arial" w:eastAsia="Times New Roman" w:hAnsi="Arial" w:cs="Arial"/>
          <w:lang w:eastAsia="ru-RU"/>
        </w:rPr>
        <w:t xml:space="preserve"> поступающим (до 18 лет) имеет право присутствовать один из родителей или законных </w:t>
      </w:r>
      <w:hyperlink r:id="rId15" w:history="1">
        <w:r w:rsidRPr="005A24F5">
          <w:rPr>
            <w:rFonts w:ascii="Arial" w:eastAsia="Times New Roman" w:hAnsi="Arial" w:cs="Arial"/>
            <w:u w:val="single"/>
            <w:lang w:eastAsia="ru-RU"/>
          </w:rPr>
          <w:t>представителей</w:t>
        </w:r>
      </w:hyperlink>
      <w:r w:rsidRPr="005A24F5">
        <w:rPr>
          <w:rFonts w:ascii="Arial" w:eastAsia="Times New Roman" w:hAnsi="Arial" w:cs="Arial"/>
          <w:lang w:eastAsia="ru-RU"/>
        </w:rPr>
        <w:t>, кроме несовершеннолетних, признанных в соответствии с законом полностью дееспособными до достижения совершеннолетия  [Пункт 1 статьи 56 Семейного кодекса Российской Федерации</w:t>
      </w:r>
      <w:r>
        <w:rPr>
          <w:rFonts w:ascii="Arial" w:eastAsia="Times New Roman" w:hAnsi="Arial" w:cs="Arial"/>
          <w:lang w:eastAsia="ru-RU"/>
        </w:rPr>
        <w:t>.</w:t>
      </w:r>
      <w:r w:rsidRPr="005A24F5">
        <w:rPr>
          <w:rFonts w:ascii="Arial" w:eastAsia="Times New Roman" w:hAnsi="Arial" w:cs="Arial"/>
          <w:lang w:eastAsia="ru-RU"/>
        </w:rPr>
        <w:t xml:space="preserve"> </w:t>
      </w:r>
    </w:p>
    <w:p w:rsidR="00987717" w:rsidRPr="00FC2988" w:rsidRDefault="00987717" w:rsidP="00987717">
      <w:pPr>
        <w:spacing w:after="0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7.7.</w:t>
      </w:r>
      <w:r w:rsidRPr="005A24F5">
        <w:rPr>
          <w:rFonts w:ascii="Arial" w:eastAsia="Times New Roman" w:hAnsi="Arial" w:cs="Arial"/>
          <w:lang w:eastAsia="ru-RU"/>
        </w:rPr>
        <w:t xml:space="preserve"> После рассмотрения апелляции выносится решение апелляционной комиссии о результатах конкурса среднего балла аттестата (как в случае ее повышения, так и понижения или оставления без изменения).</w:t>
      </w:r>
    </w:p>
    <w:p w:rsidR="00987717" w:rsidRPr="00FC2988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Pr="005A24F5" w:rsidRDefault="00987717" w:rsidP="009877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7.8.</w:t>
      </w:r>
      <w:r w:rsidRPr="005A24F5">
        <w:rPr>
          <w:rFonts w:ascii="Arial" w:eastAsia="Times New Roman" w:hAnsi="Arial" w:cs="Arial"/>
          <w:lang w:eastAsia="ru-RU"/>
        </w:rPr>
        <w:t xml:space="preserve">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987717" w:rsidRPr="004E42C8" w:rsidRDefault="00987717" w:rsidP="004E42C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5A24F5">
        <w:rPr>
          <w:rFonts w:ascii="Arial" w:eastAsia="Times New Roman" w:hAnsi="Arial" w:cs="Arial"/>
          <w:lang w:eastAsia="ru-RU"/>
        </w:rPr>
        <w:t xml:space="preserve">Оформленное протоколом решение апелляционной комиссии доводится до </w:t>
      </w:r>
      <w:proofErr w:type="gramStart"/>
      <w:r w:rsidRPr="005A24F5">
        <w:rPr>
          <w:rFonts w:ascii="Arial" w:eastAsia="Times New Roman" w:hAnsi="Arial" w:cs="Arial"/>
          <w:lang w:eastAsia="ru-RU"/>
        </w:rPr>
        <w:t>сведения</w:t>
      </w:r>
      <w:proofErr w:type="gramEnd"/>
      <w:r w:rsidRPr="005A24F5">
        <w:rPr>
          <w:rFonts w:ascii="Arial" w:eastAsia="Times New Roman" w:hAnsi="Arial" w:cs="Arial"/>
          <w:lang w:eastAsia="ru-RU"/>
        </w:rPr>
        <w:t xml:space="preserve"> поступающего (под роспись).</w:t>
      </w:r>
    </w:p>
    <w:p w:rsidR="004E42C8" w:rsidRDefault="004E42C8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BC1B7B" w:rsidRDefault="00BC1B7B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BC1B7B" w:rsidRDefault="00BC1B7B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BC1B7B" w:rsidRDefault="00BC1B7B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87717" w:rsidRDefault="00987717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8</w:t>
      </w:r>
      <w:r w:rsidRPr="005A24F5">
        <w:rPr>
          <w:rFonts w:ascii="Arial" w:eastAsia="Times New Roman" w:hAnsi="Arial" w:cs="Arial"/>
          <w:b/>
          <w:lang w:eastAsia="ru-RU"/>
        </w:rPr>
        <w:t>. Зачисление в техникум</w:t>
      </w:r>
    </w:p>
    <w:p w:rsidR="00987717" w:rsidRPr="005A24F5" w:rsidRDefault="00987717" w:rsidP="0098771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87717" w:rsidRDefault="00BC1B7B" w:rsidP="0098771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8</w:t>
      </w:r>
      <w:r w:rsidR="00987717">
        <w:rPr>
          <w:rFonts w:ascii="Arial" w:eastAsia="Times New Roman" w:hAnsi="Arial" w:cs="Arial"/>
          <w:lang w:eastAsia="ru-RU"/>
        </w:rPr>
        <w:t xml:space="preserve">.1. </w:t>
      </w:r>
      <w:r w:rsidR="00987717" w:rsidRPr="005A24F5">
        <w:rPr>
          <w:rFonts w:ascii="Arial" w:eastAsia="Times New Roman" w:hAnsi="Arial" w:cs="Arial"/>
          <w:lang w:eastAsia="ru-RU"/>
        </w:rPr>
        <w:t>Поступающий представляет оригинал документа государственного образца об образовании в сроки, установленные ГБ</w:t>
      </w:r>
      <w:r w:rsidR="00987717">
        <w:rPr>
          <w:rFonts w:ascii="Arial" w:eastAsia="Times New Roman" w:hAnsi="Arial" w:cs="Arial"/>
          <w:lang w:eastAsia="ru-RU"/>
        </w:rPr>
        <w:t>П</w:t>
      </w:r>
      <w:r w:rsidR="00987717" w:rsidRPr="005A24F5">
        <w:rPr>
          <w:rFonts w:ascii="Arial" w:eastAsia="Times New Roman" w:hAnsi="Arial" w:cs="Arial"/>
          <w:lang w:eastAsia="ru-RU"/>
        </w:rPr>
        <w:t>ОУ РС (Я) «ЯКСТ»</w:t>
      </w:r>
      <w:r w:rsidR="00987717">
        <w:rPr>
          <w:rFonts w:ascii="Arial" w:eastAsia="Times New Roman" w:hAnsi="Arial" w:cs="Arial"/>
          <w:lang w:eastAsia="ru-RU"/>
        </w:rPr>
        <w:t xml:space="preserve"> (п. 4.3.)</w:t>
      </w:r>
    </w:p>
    <w:p w:rsidR="00987717" w:rsidRPr="00E725F8" w:rsidRDefault="00987717" w:rsidP="009877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Default="00BC1B7B" w:rsidP="0098771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8</w:t>
      </w:r>
      <w:r w:rsidR="00987717">
        <w:rPr>
          <w:rFonts w:ascii="Arial" w:eastAsia="Times New Roman" w:hAnsi="Arial" w:cs="Arial"/>
          <w:lang w:eastAsia="ru-RU"/>
        </w:rPr>
        <w:t xml:space="preserve">.2. </w:t>
      </w:r>
      <w:r w:rsidR="00987717" w:rsidRPr="005A24F5">
        <w:rPr>
          <w:rFonts w:ascii="Arial" w:eastAsia="Times New Roman" w:hAnsi="Arial" w:cs="Arial"/>
          <w:lang w:eastAsia="ru-RU"/>
        </w:rPr>
        <w:t>По истечении сроков пред</w:t>
      </w:r>
      <w:r w:rsidR="00987717">
        <w:rPr>
          <w:rFonts w:ascii="Arial" w:eastAsia="Times New Roman" w:hAnsi="Arial" w:cs="Arial"/>
          <w:lang w:eastAsia="ru-RU"/>
        </w:rPr>
        <w:t>о</w:t>
      </w:r>
      <w:r w:rsidR="00987717" w:rsidRPr="005A24F5">
        <w:rPr>
          <w:rFonts w:ascii="Arial" w:eastAsia="Times New Roman" w:hAnsi="Arial" w:cs="Arial"/>
          <w:lang w:eastAsia="ru-RU"/>
        </w:rPr>
        <w:t>ставления оригиналов документов об образовании</w:t>
      </w:r>
      <w:r w:rsidR="004E42C8">
        <w:rPr>
          <w:rFonts w:ascii="Arial" w:eastAsia="Times New Roman" w:hAnsi="Arial" w:cs="Arial"/>
          <w:lang w:eastAsia="ru-RU"/>
        </w:rPr>
        <w:t>, т.е. после 1</w:t>
      </w:r>
      <w:r w:rsidR="00987717">
        <w:rPr>
          <w:rFonts w:ascii="Arial" w:eastAsia="Times New Roman" w:hAnsi="Arial" w:cs="Arial"/>
          <w:lang w:eastAsia="ru-RU"/>
        </w:rPr>
        <w:t>5 августа, приемная комиссия издает протокол конкурса среднего балла документов об образовании</w:t>
      </w:r>
      <w:proofErr w:type="gramStart"/>
      <w:r w:rsidR="00987717">
        <w:rPr>
          <w:rFonts w:ascii="Arial" w:eastAsia="Times New Roman" w:hAnsi="Arial" w:cs="Arial"/>
          <w:lang w:eastAsia="ru-RU"/>
        </w:rPr>
        <w:t>.</w:t>
      </w:r>
      <w:proofErr w:type="gramEnd"/>
      <w:r w:rsidR="00987717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987717">
        <w:rPr>
          <w:rFonts w:ascii="Arial" w:eastAsia="Times New Roman" w:hAnsi="Arial" w:cs="Arial"/>
          <w:lang w:eastAsia="ru-RU"/>
        </w:rPr>
        <w:t>к</w:t>
      </w:r>
      <w:proofErr w:type="gramEnd"/>
      <w:r w:rsidR="00987717">
        <w:rPr>
          <w:rFonts w:ascii="Arial" w:eastAsia="Times New Roman" w:hAnsi="Arial" w:cs="Arial"/>
          <w:lang w:eastAsia="ru-RU"/>
        </w:rPr>
        <w:t>оторый размещается на информационном стенде и официальном сайте техникума.</w:t>
      </w:r>
      <w:r w:rsidR="00987717" w:rsidRPr="005A24F5">
        <w:rPr>
          <w:rFonts w:ascii="Arial" w:eastAsia="Times New Roman" w:hAnsi="Arial" w:cs="Arial"/>
          <w:lang w:eastAsia="ru-RU"/>
        </w:rPr>
        <w:t xml:space="preserve"> </w:t>
      </w:r>
    </w:p>
    <w:p w:rsidR="008507E7" w:rsidRPr="008507E7" w:rsidRDefault="008507E7" w:rsidP="009877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Default="00BC1B7B" w:rsidP="0098771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8</w:t>
      </w:r>
      <w:r w:rsidR="00987717">
        <w:rPr>
          <w:rFonts w:ascii="Arial" w:eastAsia="Times New Roman" w:hAnsi="Arial" w:cs="Arial"/>
          <w:lang w:eastAsia="ru-RU"/>
        </w:rPr>
        <w:t>.3. П</w:t>
      </w:r>
      <w:r w:rsidR="00987717" w:rsidRPr="005A24F5">
        <w:rPr>
          <w:rFonts w:ascii="Arial" w:eastAsia="Times New Roman" w:hAnsi="Arial" w:cs="Arial"/>
          <w:lang w:eastAsia="ru-RU"/>
        </w:rPr>
        <w:t>риказ директора о зачислении лиц, рекомендованных п</w:t>
      </w:r>
      <w:r w:rsidR="00987717">
        <w:rPr>
          <w:rFonts w:ascii="Arial" w:eastAsia="Times New Roman" w:hAnsi="Arial" w:cs="Arial"/>
          <w:lang w:eastAsia="ru-RU"/>
        </w:rPr>
        <w:t xml:space="preserve">риемной комиссией к зачислению </w:t>
      </w:r>
      <w:r w:rsidR="00987717" w:rsidRPr="005A24F5">
        <w:rPr>
          <w:rFonts w:ascii="Arial" w:eastAsia="Times New Roman" w:hAnsi="Arial" w:cs="Arial"/>
          <w:lang w:eastAsia="ru-RU"/>
        </w:rPr>
        <w:t>и представивших ориги</w:t>
      </w:r>
      <w:r w:rsidR="00987717">
        <w:rPr>
          <w:rFonts w:ascii="Arial" w:eastAsia="Times New Roman" w:hAnsi="Arial" w:cs="Arial"/>
          <w:lang w:eastAsia="ru-RU"/>
        </w:rPr>
        <w:t>налы соответствующих документов, издается после опубликования протокола приемной комиссии</w:t>
      </w:r>
      <w:r w:rsidR="00987717" w:rsidRPr="005A24F5">
        <w:rPr>
          <w:rFonts w:ascii="Arial" w:eastAsia="Times New Roman" w:hAnsi="Arial" w:cs="Arial"/>
          <w:lang w:eastAsia="ru-RU"/>
        </w:rPr>
        <w:t xml:space="preserve"> на информа</w:t>
      </w:r>
      <w:r w:rsidR="00987717">
        <w:rPr>
          <w:rFonts w:ascii="Arial" w:eastAsia="Times New Roman" w:hAnsi="Arial" w:cs="Arial"/>
          <w:lang w:eastAsia="ru-RU"/>
        </w:rPr>
        <w:t xml:space="preserve">ционном стенде  и </w:t>
      </w:r>
      <w:r w:rsidR="00987717" w:rsidRPr="005A24F5">
        <w:rPr>
          <w:rFonts w:ascii="Arial" w:eastAsia="Times New Roman" w:hAnsi="Arial" w:cs="Arial"/>
          <w:lang w:eastAsia="ru-RU"/>
        </w:rPr>
        <w:t>официальном сайте техникума.</w:t>
      </w:r>
    </w:p>
    <w:p w:rsidR="00987717" w:rsidRPr="00290884" w:rsidRDefault="00987717" w:rsidP="009877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987717" w:rsidRPr="004E42C8" w:rsidRDefault="00BC1B7B" w:rsidP="004E42C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8</w:t>
      </w:r>
      <w:r w:rsidR="00987717">
        <w:rPr>
          <w:rFonts w:ascii="Arial" w:eastAsia="Times New Roman" w:hAnsi="Arial" w:cs="Arial"/>
          <w:lang w:eastAsia="ru-RU"/>
        </w:rPr>
        <w:t xml:space="preserve">.4. </w:t>
      </w:r>
      <w:r w:rsidR="00987717" w:rsidRPr="005A24F5">
        <w:rPr>
          <w:rFonts w:ascii="Arial" w:eastAsia="Times New Roman" w:hAnsi="Arial" w:cs="Arial"/>
          <w:lang w:eastAsia="ru-RU"/>
        </w:rPr>
        <w:t>Зачислен</w:t>
      </w:r>
      <w:r w:rsidR="00987717">
        <w:rPr>
          <w:rFonts w:ascii="Arial" w:eastAsia="Times New Roman" w:hAnsi="Arial" w:cs="Arial"/>
          <w:lang w:eastAsia="ru-RU"/>
        </w:rPr>
        <w:t>ие в техникум</w:t>
      </w:r>
      <w:r w:rsidR="00987717" w:rsidRPr="005A24F5">
        <w:rPr>
          <w:rFonts w:ascii="Arial" w:eastAsia="Times New Roman" w:hAnsi="Arial" w:cs="Arial"/>
          <w:lang w:eastAsia="ru-RU"/>
        </w:rPr>
        <w:t xml:space="preserve"> при наличии свободных мест может осуществляться </w:t>
      </w:r>
      <w:r w:rsidR="00987717" w:rsidRPr="005A24F5">
        <w:rPr>
          <w:rFonts w:ascii="Arial" w:eastAsia="Times New Roman" w:hAnsi="Arial" w:cs="Arial"/>
          <w:b/>
          <w:lang w:eastAsia="ru-RU"/>
        </w:rPr>
        <w:t xml:space="preserve">до </w:t>
      </w:r>
      <w:bookmarkStart w:id="0" w:name="_GoBack"/>
      <w:bookmarkEnd w:id="0"/>
      <w:r w:rsidR="004E42C8">
        <w:rPr>
          <w:rFonts w:ascii="Arial" w:eastAsia="Times New Roman" w:hAnsi="Arial" w:cs="Arial"/>
          <w:b/>
          <w:lang w:eastAsia="ru-RU"/>
        </w:rPr>
        <w:t>25 но</w:t>
      </w:r>
      <w:r w:rsidR="00987717" w:rsidRPr="005A24F5">
        <w:rPr>
          <w:rFonts w:ascii="Arial" w:eastAsia="Times New Roman" w:hAnsi="Arial" w:cs="Arial"/>
          <w:b/>
          <w:lang w:eastAsia="ru-RU"/>
        </w:rPr>
        <w:t>ября</w:t>
      </w:r>
      <w:r w:rsidR="00987717" w:rsidRPr="005A24F5">
        <w:rPr>
          <w:rFonts w:ascii="Arial" w:eastAsia="Times New Roman" w:hAnsi="Arial" w:cs="Arial"/>
          <w:lang w:eastAsia="ru-RU"/>
        </w:rPr>
        <w:t xml:space="preserve"> текущего года.</w:t>
      </w:r>
    </w:p>
    <w:sectPr w:rsidR="00987717" w:rsidRPr="004E42C8" w:rsidSect="0098771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BE3"/>
    <w:multiLevelType w:val="hybridMultilevel"/>
    <w:tmpl w:val="AA948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1B7166"/>
    <w:multiLevelType w:val="hybridMultilevel"/>
    <w:tmpl w:val="41D2877E"/>
    <w:lvl w:ilvl="0" w:tplc="61D6D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80F7E"/>
    <w:multiLevelType w:val="hybridMultilevel"/>
    <w:tmpl w:val="A8C4F9C8"/>
    <w:lvl w:ilvl="0" w:tplc="61D6D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9079F"/>
    <w:multiLevelType w:val="hybridMultilevel"/>
    <w:tmpl w:val="3176C12E"/>
    <w:lvl w:ilvl="0" w:tplc="61D6D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41564"/>
    <w:multiLevelType w:val="hybridMultilevel"/>
    <w:tmpl w:val="9F3EAF22"/>
    <w:lvl w:ilvl="0" w:tplc="61D6D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6A66FD"/>
    <w:multiLevelType w:val="hybridMultilevel"/>
    <w:tmpl w:val="A8CACB0C"/>
    <w:lvl w:ilvl="0" w:tplc="61D6D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B1475A"/>
    <w:multiLevelType w:val="hybridMultilevel"/>
    <w:tmpl w:val="F7DAEF4E"/>
    <w:lvl w:ilvl="0" w:tplc="61D6D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C83506"/>
    <w:multiLevelType w:val="hybridMultilevel"/>
    <w:tmpl w:val="E3025AC6"/>
    <w:lvl w:ilvl="0" w:tplc="61D6D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654652"/>
    <w:multiLevelType w:val="hybridMultilevel"/>
    <w:tmpl w:val="E5EE7018"/>
    <w:lvl w:ilvl="0" w:tplc="61D6D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7717"/>
    <w:rsid w:val="001061D5"/>
    <w:rsid w:val="00136AAE"/>
    <w:rsid w:val="0020345B"/>
    <w:rsid w:val="00211A1B"/>
    <w:rsid w:val="002D1C9C"/>
    <w:rsid w:val="004C7B9C"/>
    <w:rsid w:val="004E42C8"/>
    <w:rsid w:val="0057502B"/>
    <w:rsid w:val="005A346F"/>
    <w:rsid w:val="006765DD"/>
    <w:rsid w:val="006E50C9"/>
    <w:rsid w:val="0072223B"/>
    <w:rsid w:val="007C1D5D"/>
    <w:rsid w:val="007E6568"/>
    <w:rsid w:val="008179EC"/>
    <w:rsid w:val="00847252"/>
    <w:rsid w:val="008507E7"/>
    <w:rsid w:val="00987717"/>
    <w:rsid w:val="00B04C20"/>
    <w:rsid w:val="00BC1B7B"/>
    <w:rsid w:val="00C047FA"/>
    <w:rsid w:val="00C4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2D1C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7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83CB13AD8E4F60CA5B51B7843082D05D5637828A4629A84A7E2DA384BE537205E25175313BF7eEk9I" TargetMode="External"/><Relationship Id="rId13" Type="http://schemas.openxmlformats.org/officeDocument/2006/relationships/hyperlink" Target="consultantplus://offline/ref=FE9F83CB13AD8E4F60CA5B51B7843082D05D543B868A4629A84A7E2DA3e8k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48B77C296A7342303995C404C0D5E9C309CF1BFE298AAF4B59C5B01EFF41595745E03F0EB25E2FE0xAI" TargetMode="External"/><Relationship Id="rId12" Type="http://schemas.openxmlformats.org/officeDocument/2006/relationships/hyperlink" Target="consultantplus://offline/ref=FE9F83CB13AD8E4F60CA5B51B7843082D05D543D808A4629A84A7E2DA3e8k4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F83CB13AD8E4F60CA5B51B7843082D05A573D828C4629A84A7E2DA384BE537205E251753138F8eEkDI" TargetMode="External"/><Relationship Id="rId11" Type="http://schemas.openxmlformats.org/officeDocument/2006/relationships/hyperlink" Target="consultantplus://offline/ref=FE9F83CB13AD8E4F60CA5B51B7843082D05D553A82884629A84A7E2DA3e8k4I" TargetMode="External"/><Relationship Id="rId5" Type="http://schemas.openxmlformats.org/officeDocument/2006/relationships/hyperlink" Target="file:///F:\&#1055;&#1086;&#1088;&#1103;&#1076;&#1086;&#1082;_&#1087;&#1088;&#1080;&#1077;&#1084;.docx" TargetMode="External"/><Relationship Id="rId15" Type="http://schemas.openxmlformats.org/officeDocument/2006/relationships/hyperlink" Target="consultantplus://offline/ref=E831FF2DFC4B0F880A555BB732EE11FA82AF479C35046BDBF238108F9F2232DE99F18FBC59F318q9K9L" TargetMode="External"/><Relationship Id="rId10" Type="http://schemas.openxmlformats.org/officeDocument/2006/relationships/hyperlink" Target="mailto:kst_yakut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F83CB13AD8E4F60CA5B51B7843082D05E5537878E4629A84A7E2DA384BE537205E25175313AF3eEkFI" TargetMode="External"/><Relationship Id="rId14" Type="http://schemas.openxmlformats.org/officeDocument/2006/relationships/hyperlink" Target="file:///F:\&#1055;&#1086;&#1088;&#1103;&#1076;&#1086;&#1082;_&#1087;&#1088;&#1080;&#1077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2017-02-20T04:45:00Z</cp:lastPrinted>
  <dcterms:created xsi:type="dcterms:W3CDTF">2017-02-16T02:12:00Z</dcterms:created>
  <dcterms:modified xsi:type="dcterms:W3CDTF">2017-02-20T04:47:00Z</dcterms:modified>
</cp:coreProperties>
</file>